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E573D" w14:textId="77777777" w:rsidR="002313E4" w:rsidRPr="00751D95" w:rsidRDefault="002313E4" w:rsidP="002313E4">
      <w:pPr>
        <w:pStyle w:val="Nadpis1"/>
        <w:ind w:left="0"/>
        <w:rPr>
          <w:rFonts w:ascii="Arial" w:hAnsi="Arial" w:cs="Arial"/>
          <w:lang w:val="sk-SK"/>
        </w:rPr>
      </w:pPr>
    </w:p>
    <w:p w14:paraId="47C570EA" w14:textId="77777777" w:rsidR="002313E4" w:rsidRPr="00751D95" w:rsidRDefault="002313E4" w:rsidP="002313E4">
      <w:pPr>
        <w:pStyle w:val="Nadpis1"/>
        <w:rPr>
          <w:rFonts w:ascii="Arial" w:hAnsi="Arial" w:cs="Arial"/>
          <w:lang w:val="sk-SK"/>
        </w:rPr>
      </w:pPr>
    </w:p>
    <w:p w14:paraId="7C898BDC" w14:textId="77777777" w:rsidR="002313E4" w:rsidRPr="005D1049" w:rsidRDefault="002313E4" w:rsidP="002313E4">
      <w:pPr>
        <w:pStyle w:val="Nadpis1"/>
        <w:jc w:val="center"/>
        <w:rPr>
          <w:rFonts w:ascii="Arial" w:hAnsi="Arial" w:cs="Arial"/>
          <w:b w:val="0"/>
          <w:lang w:val="sk-SK"/>
        </w:rPr>
      </w:pPr>
      <w:r w:rsidRPr="00751D95">
        <w:rPr>
          <w:rFonts w:ascii="Arial" w:hAnsi="Arial" w:cs="Arial"/>
          <w:lang w:val="sk-SK"/>
        </w:rPr>
        <w:t>V</w:t>
      </w:r>
      <w:r w:rsidRPr="005D1049">
        <w:rPr>
          <w:rFonts w:ascii="Arial" w:hAnsi="Arial" w:cs="Arial"/>
          <w:lang w:val="sk-SK"/>
        </w:rPr>
        <w:t>ÝZVA NA PREDKLADANIE PONÚK</w:t>
      </w:r>
    </w:p>
    <w:p w14:paraId="43C7625F" w14:textId="77777777" w:rsidR="002313E4" w:rsidRDefault="002313E4" w:rsidP="002313E4">
      <w:pPr>
        <w:pStyle w:val="Nadpis2"/>
        <w:ind w:left="820" w:right="284"/>
        <w:jc w:val="center"/>
        <w:rPr>
          <w:rFonts w:ascii="Arial" w:hAnsi="Arial" w:cs="Arial"/>
          <w:b w:val="0"/>
          <w:lang w:val="sk-SK"/>
        </w:rPr>
      </w:pPr>
      <w:r>
        <w:rPr>
          <w:rFonts w:ascii="Arial" w:hAnsi="Arial" w:cs="Arial"/>
          <w:b w:val="0"/>
          <w:lang w:val="sk-SK"/>
        </w:rPr>
        <w:t xml:space="preserve">pre zákazku s nízkou hodnotou </w:t>
      </w:r>
      <w:r w:rsidRPr="005D1049">
        <w:rPr>
          <w:rFonts w:ascii="Arial" w:hAnsi="Arial" w:cs="Arial"/>
          <w:b w:val="0"/>
          <w:lang w:val="sk-SK"/>
        </w:rPr>
        <w:t>podľa § 117</w:t>
      </w:r>
      <w:r>
        <w:rPr>
          <w:rFonts w:ascii="Arial" w:hAnsi="Arial" w:cs="Arial"/>
          <w:b w:val="0"/>
          <w:lang w:val="sk-SK"/>
        </w:rPr>
        <w:t xml:space="preserve"> ods. 1</w:t>
      </w:r>
      <w:r w:rsidRPr="005D1049">
        <w:rPr>
          <w:rFonts w:ascii="Arial" w:hAnsi="Arial" w:cs="Arial"/>
          <w:b w:val="0"/>
          <w:lang w:val="sk-SK"/>
        </w:rPr>
        <w:t xml:space="preserve"> zákona č. 343/2015 Z.</w:t>
      </w:r>
      <w:r>
        <w:rPr>
          <w:rFonts w:ascii="Arial" w:hAnsi="Arial" w:cs="Arial"/>
          <w:b w:val="0"/>
          <w:lang w:val="sk-SK"/>
        </w:rPr>
        <w:t xml:space="preserve"> </w:t>
      </w:r>
      <w:r w:rsidRPr="005D1049">
        <w:rPr>
          <w:rFonts w:ascii="Arial" w:hAnsi="Arial" w:cs="Arial"/>
          <w:b w:val="0"/>
          <w:lang w:val="sk-SK"/>
        </w:rPr>
        <w:t>z. o verejnom obstarávaní v znení neskorších predpisov</w:t>
      </w:r>
    </w:p>
    <w:p w14:paraId="53159C45" w14:textId="77777777" w:rsidR="002313E4" w:rsidRPr="005D1049" w:rsidRDefault="002313E4" w:rsidP="002313E4">
      <w:pPr>
        <w:pStyle w:val="Nadpis2"/>
        <w:ind w:left="820" w:right="284"/>
        <w:jc w:val="center"/>
        <w:rPr>
          <w:rFonts w:ascii="Arial" w:hAnsi="Arial" w:cs="Arial"/>
          <w:b w:val="0"/>
          <w:lang w:val="sk-SK"/>
        </w:rPr>
      </w:pPr>
      <w:r>
        <w:rPr>
          <w:rFonts w:ascii="Arial" w:hAnsi="Arial" w:cs="Arial"/>
          <w:b w:val="0"/>
          <w:lang w:val="sk-SK"/>
        </w:rPr>
        <w:t>( ďalej len „zákon o verejnom obstarávaní“)</w:t>
      </w:r>
    </w:p>
    <w:p w14:paraId="7F18E106" w14:textId="77777777" w:rsidR="002313E4" w:rsidRPr="00751D95" w:rsidRDefault="002313E4" w:rsidP="002313E4">
      <w:pPr>
        <w:pStyle w:val="Nadpis2"/>
        <w:ind w:left="993" w:right="284"/>
        <w:rPr>
          <w:rFonts w:ascii="Arial" w:hAnsi="Arial" w:cs="Arial"/>
          <w:lang w:val="sk-SK"/>
        </w:rPr>
      </w:pPr>
    </w:p>
    <w:p w14:paraId="787D9AD6" w14:textId="77777777" w:rsidR="002313E4" w:rsidRPr="00751D95" w:rsidRDefault="002313E4" w:rsidP="002313E4">
      <w:pPr>
        <w:pStyle w:val="Nadpis3"/>
        <w:numPr>
          <w:ilvl w:val="0"/>
          <w:numId w:val="1"/>
        </w:numPr>
        <w:tabs>
          <w:tab w:val="left" w:pos="971"/>
          <w:tab w:val="left" w:pos="972"/>
          <w:tab w:val="left" w:pos="9066"/>
        </w:tabs>
        <w:spacing w:before="19" w:line="264" w:lineRule="auto"/>
        <w:ind w:right="284"/>
        <w:rPr>
          <w:rFonts w:ascii="Arial" w:hAnsi="Arial" w:cs="Arial"/>
          <w:lang w:val="sk-SK"/>
        </w:rPr>
      </w:pPr>
      <w:r w:rsidRPr="00751D95">
        <w:rPr>
          <w:rFonts w:ascii="Arial" w:hAnsi="Arial" w:cs="Arial"/>
          <w:lang w:val="sk-SK"/>
        </w:rPr>
        <w:t>Názov, adresy a kontaktné miesto</w:t>
      </w:r>
      <w:r w:rsidRPr="00751D95">
        <w:rPr>
          <w:rFonts w:ascii="Arial" w:hAnsi="Arial" w:cs="Arial"/>
          <w:spacing w:val="-33"/>
          <w:lang w:val="sk-SK"/>
        </w:rPr>
        <w:t xml:space="preserve"> </w:t>
      </w:r>
      <w:r w:rsidRPr="00751D95">
        <w:rPr>
          <w:rFonts w:ascii="Arial" w:hAnsi="Arial" w:cs="Arial"/>
          <w:lang w:val="sk-SK"/>
        </w:rPr>
        <w:t xml:space="preserve">(miesta) </w:t>
      </w:r>
    </w:p>
    <w:p w14:paraId="05AA0718" w14:textId="77777777" w:rsidR="002313E4" w:rsidRPr="00751D95" w:rsidRDefault="002313E4" w:rsidP="002313E4">
      <w:pPr>
        <w:pStyle w:val="Nadpis3"/>
        <w:tabs>
          <w:tab w:val="left" w:pos="971"/>
          <w:tab w:val="left" w:pos="972"/>
          <w:tab w:val="left" w:pos="9066"/>
        </w:tabs>
        <w:spacing w:before="19" w:line="264" w:lineRule="auto"/>
        <w:ind w:left="820" w:right="284" w:firstLine="0"/>
        <w:rPr>
          <w:rFonts w:ascii="Arial" w:hAnsi="Arial" w:cs="Arial"/>
          <w:lang w:val="sk-SK"/>
        </w:rPr>
      </w:pPr>
      <w:r w:rsidRPr="00751D95"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>Obec Blatná na Ostrove</w:t>
      </w:r>
    </w:p>
    <w:p w14:paraId="66DEE73A" w14:textId="77777777" w:rsidR="002313E4" w:rsidRDefault="002313E4" w:rsidP="002313E4">
      <w:pPr>
        <w:pStyle w:val="Zkladntext"/>
        <w:spacing w:before="2"/>
        <w:ind w:left="993" w:right="284"/>
        <w:rPr>
          <w:rFonts w:ascii="Arial" w:hAnsi="Arial" w:cs="Arial"/>
          <w:lang w:val="sk-SK"/>
        </w:rPr>
      </w:pPr>
      <w:r w:rsidRPr="00751D95">
        <w:rPr>
          <w:rFonts w:ascii="Arial" w:hAnsi="Arial" w:cs="Arial"/>
          <w:lang w:val="sk-SK"/>
        </w:rPr>
        <w:t>IČO:</w:t>
      </w:r>
      <w:r w:rsidRPr="002D6187">
        <w:rPr>
          <w:rFonts w:ascii="Arial" w:hAnsi="Arial" w:cs="Arial"/>
          <w:lang w:val="sk-SK"/>
        </w:rPr>
        <w:t xml:space="preserve"> 00305308</w:t>
      </w:r>
    </w:p>
    <w:p w14:paraId="10598F2A" w14:textId="77777777" w:rsidR="002313E4" w:rsidRDefault="002313E4" w:rsidP="002313E4">
      <w:pPr>
        <w:pStyle w:val="Zkladntext"/>
        <w:spacing w:line="264" w:lineRule="auto"/>
        <w:ind w:left="993" w:right="284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Obecný úrad Blatná na Ostrove</w:t>
      </w:r>
    </w:p>
    <w:p w14:paraId="56D5F1BC" w14:textId="77777777" w:rsidR="002313E4" w:rsidRDefault="002313E4" w:rsidP="002313E4">
      <w:pPr>
        <w:pStyle w:val="Zkladntext"/>
        <w:spacing w:line="264" w:lineRule="auto"/>
        <w:ind w:left="993" w:right="284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930 32 Blatná na Ostrove č.203</w:t>
      </w:r>
      <w:r w:rsidRPr="00751D95">
        <w:rPr>
          <w:rFonts w:ascii="Arial" w:hAnsi="Arial" w:cs="Arial"/>
          <w:lang w:val="sk-SK"/>
        </w:rPr>
        <w:t xml:space="preserve"> </w:t>
      </w:r>
    </w:p>
    <w:p w14:paraId="68A78AF7" w14:textId="77777777" w:rsidR="002313E4" w:rsidRDefault="002313E4" w:rsidP="002313E4">
      <w:pPr>
        <w:pStyle w:val="Zkladntext"/>
        <w:spacing w:line="264" w:lineRule="auto"/>
        <w:ind w:left="993" w:right="284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Slovensko</w:t>
      </w:r>
    </w:p>
    <w:p w14:paraId="7E8B257B" w14:textId="77777777" w:rsidR="002313E4" w:rsidRDefault="002313E4" w:rsidP="002313E4">
      <w:pPr>
        <w:pStyle w:val="Zkladntext"/>
        <w:spacing w:line="264" w:lineRule="auto"/>
        <w:ind w:left="993" w:right="284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Kontaktné miesto:</w:t>
      </w:r>
    </w:p>
    <w:p w14:paraId="3B29D446" w14:textId="77777777" w:rsidR="002313E4" w:rsidRDefault="002313E4" w:rsidP="002313E4">
      <w:pPr>
        <w:pStyle w:val="Zkladntext"/>
        <w:spacing w:line="264" w:lineRule="auto"/>
        <w:ind w:left="993" w:right="284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Obecný úrad Blatná na Ostrove</w:t>
      </w:r>
    </w:p>
    <w:p w14:paraId="4EC14D2E" w14:textId="77777777" w:rsidR="002313E4" w:rsidRDefault="002313E4" w:rsidP="002313E4">
      <w:pPr>
        <w:pStyle w:val="Zkladntext"/>
        <w:spacing w:line="264" w:lineRule="auto"/>
        <w:ind w:left="993" w:right="284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Kontaktná osoba: </w:t>
      </w:r>
      <w:proofErr w:type="spellStart"/>
      <w:r>
        <w:rPr>
          <w:rFonts w:ascii="Arial" w:hAnsi="Arial" w:cs="Arial"/>
          <w:lang w:val="sk-SK"/>
        </w:rPr>
        <w:t>Mgr.Terézia</w:t>
      </w:r>
      <w:proofErr w:type="spellEnd"/>
      <w:r>
        <w:rPr>
          <w:rFonts w:ascii="Arial" w:hAnsi="Arial" w:cs="Arial"/>
          <w:lang w:val="sk-SK"/>
        </w:rPr>
        <w:t xml:space="preserve"> </w:t>
      </w:r>
      <w:proofErr w:type="spellStart"/>
      <w:r>
        <w:rPr>
          <w:rFonts w:ascii="Arial" w:hAnsi="Arial" w:cs="Arial"/>
          <w:lang w:val="sk-SK"/>
        </w:rPr>
        <w:t>Földváryová</w:t>
      </w:r>
      <w:proofErr w:type="spellEnd"/>
      <w:r>
        <w:rPr>
          <w:rFonts w:ascii="Arial" w:hAnsi="Arial" w:cs="Arial"/>
          <w:lang w:val="sk-SK"/>
        </w:rPr>
        <w:t xml:space="preserve"> - starostka </w:t>
      </w:r>
    </w:p>
    <w:p w14:paraId="68BAD00D" w14:textId="77777777" w:rsidR="002313E4" w:rsidRDefault="002313E4" w:rsidP="002313E4">
      <w:pPr>
        <w:pStyle w:val="Zkladntext"/>
        <w:spacing w:line="264" w:lineRule="auto"/>
        <w:ind w:left="993" w:right="284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Mobil: </w:t>
      </w:r>
      <w:r w:rsidRPr="001C2F7D">
        <w:rPr>
          <w:rFonts w:ascii="Arial" w:hAnsi="Arial" w:cs="Arial"/>
          <w:lang w:val="sk-SK"/>
        </w:rPr>
        <w:t>0918 500 470</w:t>
      </w:r>
    </w:p>
    <w:p w14:paraId="61CC639A" w14:textId="77777777" w:rsidR="002313E4" w:rsidRDefault="002313E4" w:rsidP="002313E4">
      <w:pPr>
        <w:pStyle w:val="Zkladntext"/>
        <w:spacing w:line="264" w:lineRule="auto"/>
        <w:ind w:left="993" w:right="284"/>
        <w:rPr>
          <w:rStyle w:val="Hypertextovprepojenie"/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E-mail: </w:t>
      </w:r>
      <w:hyperlink r:id="rId7" w:history="1">
        <w:r w:rsidRPr="0048196F">
          <w:rPr>
            <w:rStyle w:val="Hypertextovprepojenie"/>
            <w:rFonts w:ascii="Arial" w:hAnsi="Arial" w:cs="Arial"/>
            <w:lang w:val="sk-SK"/>
          </w:rPr>
          <w:t>terezia.foldvaryova@blatnanaostrove.sk</w:t>
        </w:r>
      </w:hyperlink>
      <w:r w:rsidRPr="0048196F">
        <w:rPr>
          <w:rStyle w:val="Hypertextovprepojenie"/>
          <w:rFonts w:ascii="Arial" w:hAnsi="Arial" w:cs="Arial"/>
          <w:lang w:val="sk-SK"/>
        </w:rPr>
        <w:t xml:space="preserve">, </w:t>
      </w:r>
      <w:proofErr w:type="spellStart"/>
      <w:r w:rsidRPr="0048196F">
        <w:rPr>
          <w:rStyle w:val="Hypertextovprepojenie"/>
          <w:rFonts w:ascii="Arial" w:hAnsi="Arial" w:cs="Arial"/>
          <w:lang w:val="sk-SK"/>
        </w:rPr>
        <w:t>obec@blatnanaostrove</w:t>
      </w:r>
      <w:proofErr w:type="spellEnd"/>
    </w:p>
    <w:p w14:paraId="791605D3" w14:textId="77777777" w:rsidR="002313E4" w:rsidRDefault="002313E4" w:rsidP="002313E4">
      <w:pPr>
        <w:pStyle w:val="Zkladntext"/>
        <w:spacing w:line="264" w:lineRule="auto"/>
        <w:ind w:left="993" w:right="284"/>
        <w:rPr>
          <w:rFonts w:ascii="Arial" w:hAnsi="Arial" w:cs="Arial"/>
          <w:lang w:val="sk-SK"/>
        </w:rPr>
      </w:pPr>
    </w:p>
    <w:p w14:paraId="5CEA6BA8" w14:textId="77777777" w:rsidR="002313E4" w:rsidRPr="008B2361" w:rsidRDefault="002313E4" w:rsidP="002313E4">
      <w:pPr>
        <w:pStyle w:val="Zkladntext"/>
        <w:numPr>
          <w:ilvl w:val="0"/>
          <w:numId w:val="1"/>
        </w:numPr>
        <w:spacing w:line="264" w:lineRule="auto"/>
        <w:ind w:right="284"/>
        <w:rPr>
          <w:rFonts w:ascii="Arial" w:hAnsi="Arial" w:cs="Arial"/>
          <w:b/>
          <w:bCs/>
          <w:lang w:val="sk-SK"/>
        </w:rPr>
      </w:pPr>
      <w:r w:rsidRPr="008B2361">
        <w:rPr>
          <w:rFonts w:ascii="Arial" w:hAnsi="Arial" w:cs="Arial"/>
          <w:b/>
          <w:bCs/>
          <w:lang w:val="sk-SK"/>
        </w:rPr>
        <w:t>Zatriedenie obstarávacieho subjektu</w:t>
      </w:r>
    </w:p>
    <w:p w14:paraId="2830FD8D" w14:textId="77777777" w:rsidR="002313E4" w:rsidRDefault="002313E4" w:rsidP="002313E4">
      <w:pPr>
        <w:pStyle w:val="Zkladntext"/>
        <w:spacing w:line="264" w:lineRule="auto"/>
        <w:ind w:left="820" w:right="284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§ 7 ods. 1 písm. b) – obec</w:t>
      </w:r>
    </w:p>
    <w:p w14:paraId="7A7BC4D0" w14:textId="77777777" w:rsidR="002313E4" w:rsidRDefault="002313E4" w:rsidP="002313E4">
      <w:pPr>
        <w:pStyle w:val="Zkladntext"/>
        <w:spacing w:line="264" w:lineRule="auto"/>
        <w:ind w:left="820" w:right="284"/>
        <w:rPr>
          <w:rFonts w:ascii="Arial" w:hAnsi="Arial" w:cs="Arial"/>
          <w:lang w:val="sk-SK"/>
        </w:rPr>
      </w:pPr>
    </w:p>
    <w:p w14:paraId="793A6169" w14:textId="77777777" w:rsidR="002313E4" w:rsidRDefault="002313E4" w:rsidP="002313E4">
      <w:pPr>
        <w:pStyle w:val="Zkladntext"/>
        <w:numPr>
          <w:ilvl w:val="0"/>
          <w:numId w:val="1"/>
        </w:numPr>
        <w:spacing w:line="264" w:lineRule="auto"/>
        <w:ind w:right="284"/>
        <w:rPr>
          <w:rFonts w:ascii="Arial" w:hAnsi="Arial" w:cs="Arial"/>
          <w:b/>
          <w:bCs/>
          <w:lang w:val="sk-SK"/>
        </w:rPr>
      </w:pPr>
      <w:r w:rsidRPr="008B2361">
        <w:rPr>
          <w:rFonts w:ascii="Arial" w:hAnsi="Arial" w:cs="Arial"/>
          <w:b/>
          <w:bCs/>
          <w:lang w:val="sk-SK"/>
        </w:rPr>
        <w:t>Názov predmetu zákazky</w:t>
      </w:r>
    </w:p>
    <w:p w14:paraId="4FB7F11B" w14:textId="3A6D1122" w:rsidR="002313E4" w:rsidRPr="008B2361" w:rsidRDefault="002313E4" w:rsidP="002313E4">
      <w:pPr>
        <w:pStyle w:val="Zkladntext"/>
        <w:spacing w:line="264" w:lineRule="auto"/>
        <w:ind w:left="820" w:right="284"/>
        <w:rPr>
          <w:rFonts w:ascii="Arial" w:hAnsi="Arial" w:cs="Arial"/>
          <w:b/>
          <w:bCs/>
          <w:lang w:val="sk-SK"/>
        </w:rPr>
      </w:pPr>
      <w:r>
        <w:rPr>
          <w:rFonts w:ascii="Arial" w:hAnsi="Arial" w:cs="Arial"/>
          <w:b/>
          <w:bCs/>
          <w:lang w:val="sk-SK"/>
        </w:rPr>
        <w:t>„</w:t>
      </w:r>
      <w:r w:rsidR="00FC243A">
        <w:rPr>
          <w:rFonts w:ascii="Arial" w:hAnsi="Arial" w:cs="Arial"/>
          <w:b/>
          <w:bCs/>
          <w:lang w:val="sk-SK"/>
        </w:rPr>
        <w:t>Trvalé dopravné značenie v obci Blatná na Ostrove“</w:t>
      </w:r>
    </w:p>
    <w:p w14:paraId="5EA96B4E" w14:textId="77777777" w:rsidR="002313E4" w:rsidRPr="00E811BC" w:rsidRDefault="002313E4" w:rsidP="002313E4">
      <w:pPr>
        <w:pStyle w:val="Nadpis3"/>
        <w:tabs>
          <w:tab w:val="left" w:pos="971"/>
          <w:tab w:val="left" w:pos="972"/>
        </w:tabs>
        <w:ind w:right="284"/>
        <w:rPr>
          <w:rFonts w:ascii="Arial" w:hAnsi="Arial" w:cs="Arial"/>
          <w:bCs w:val="0"/>
          <w:iCs/>
          <w:sz w:val="20"/>
          <w:szCs w:val="20"/>
        </w:rPr>
      </w:pPr>
      <w:r>
        <w:rPr>
          <w:rFonts w:ascii="Arial" w:hAnsi="Arial" w:cs="Arial"/>
          <w:bCs w:val="0"/>
          <w:i/>
          <w:sz w:val="20"/>
          <w:szCs w:val="20"/>
        </w:rPr>
        <w:t xml:space="preserve">           </w:t>
      </w:r>
    </w:p>
    <w:p w14:paraId="248668A7" w14:textId="77777777" w:rsidR="002313E4" w:rsidRPr="00E811BC" w:rsidRDefault="002313E4" w:rsidP="002313E4">
      <w:pPr>
        <w:pStyle w:val="Nadpis3"/>
        <w:numPr>
          <w:ilvl w:val="0"/>
          <w:numId w:val="1"/>
        </w:numPr>
        <w:tabs>
          <w:tab w:val="left" w:pos="971"/>
          <w:tab w:val="left" w:pos="972"/>
        </w:tabs>
        <w:ind w:right="284"/>
        <w:rPr>
          <w:rFonts w:ascii="Arial" w:hAnsi="Arial" w:cs="Arial"/>
          <w:bCs w:val="0"/>
          <w:iCs/>
        </w:rPr>
      </w:pPr>
      <w:r w:rsidRPr="00E811BC">
        <w:rPr>
          <w:rFonts w:ascii="Arial" w:hAnsi="Arial" w:cs="Arial"/>
          <w:lang w:val="sk-SK"/>
        </w:rPr>
        <w:t>Druh</w:t>
      </w:r>
      <w:r w:rsidRPr="00E811BC">
        <w:rPr>
          <w:rFonts w:ascii="Arial" w:hAnsi="Arial" w:cs="Arial"/>
          <w:spacing w:val="-5"/>
          <w:lang w:val="sk-SK"/>
        </w:rPr>
        <w:t xml:space="preserve"> </w:t>
      </w:r>
      <w:r w:rsidRPr="00E811BC">
        <w:rPr>
          <w:rFonts w:ascii="Arial" w:hAnsi="Arial" w:cs="Arial"/>
          <w:lang w:val="sk-SK"/>
        </w:rPr>
        <w:t>zákazky</w:t>
      </w:r>
      <w:r w:rsidRPr="00E811BC">
        <w:rPr>
          <w:rFonts w:ascii="Arial" w:hAnsi="Arial" w:cs="Arial"/>
          <w:spacing w:val="-5"/>
          <w:lang w:val="sk-SK"/>
        </w:rPr>
        <w:t xml:space="preserve"> </w:t>
      </w:r>
      <w:r w:rsidRPr="00E811BC">
        <w:rPr>
          <w:rFonts w:ascii="Arial" w:hAnsi="Arial" w:cs="Arial"/>
          <w:lang w:val="sk-SK"/>
        </w:rPr>
        <w:t>a</w:t>
      </w:r>
      <w:r w:rsidRPr="00E811BC">
        <w:rPr>
          <w:rFonts w:ascii="Arial" w:hAnsi="Arial" w:cs="Arial"/>
          <w:spacing w:val="-5"/>
          <w:lang w:val="sk-SK"/>
        </w:rPr>
        <w:t xml:space="preserve"> </w:t>
      </w:r>
      <w:r w:rsidRPr="00E811BC">
        <w:rPr>
          <w:rFonts w:ascii="Arial" w:hAnsi="Arial" w:cs="Arial"/>
          <w:lang w:val="sk-SK"/>
        </w:rPr>
        <w:t>miesto</w:t>
      </w:r>
      <w:r w:rsidRPr="00E811BC">
        <w:rPr>
          <w:rFonts w:ascii="Arial" w:hAnsi="Arial" w:cs="Arial"/>
          <w:spacing w:val="-5"/>
          <w:lang w:val="sk-SK"/>
        </w:rPr>
        <w:t xml:space="preserve"> </w:t>
      </w:r>
      <w:r w:rsidRPr="00E811BC">
        <w:rPr>
          <w:rFonts w:ascii="Arial" w:hAnsi="Arial" w:cs="Arial"/>
          <w:lang w:val="sk-SK"/>
        </w:rPr>
        <w:t>uskutočňovania</w:t>
      </w:r>
      <w:r w:rsidRPr="00E811BC">
        <w:rPr>
          <w:rFonts w:ascii="Arial" w:hAnsi="Arial" w:cs="Arial"/>
          <w:spacing w:val="-5"/>
          <w:lang w:val="sk-SK"/>
        </w:rPr>
        <w:t xml:space="preserve"> </w:t>
      </w:r>
      <w:r w:rsidRPr="00E811BC">
        <w:rPr>
          <w:rFonts w:ascii="Arial" w:hAnsi="Arial" w:cs="Arial"/>
          <w:lang w:val="sk-SK"/>
        </w:rPr>
        <w:t>stavebných</w:t>
      </w:r>
      <w:r w:rsidRPr="00E811BC">
        <w:rPr>
          <w:rFonts w:ascii="Arial" w:hAnsi="Arial" w:cs="Arial"/>
          <w:spacing w:val="-5"/>
          <w:lang w:val="sk-SK"/>
        </w:rPr>
        <w:t xml:space="preserve"> </w:t>
      </w:r>
      <w:r w:rsidRPr="00E811BC">
        <w:rPr>
          <w:rFonts w:ascii="Arial" w:hAnsi="Arial" w:cs="Arial"/>
          <w:lang w:val="sk-SK"/>
        </w:rPr>
        <w:t>prác,</w:t>
      </w:r>
      <w:r w:rsidRPr="00E811BC">
        <w:rPr>
          <w:rFonts w:ascii="Arial" w:hAnsi="Arial" w:cs="Arial"/>
          <w:spacing w:val="-5"/>
          <w:lang w:val="sk-SK"/>
        </w:rPr>
        <w:t xml:space="preserve"> </w:t>
      </w:r>
      <w:r w:rsidRPr="00E811BC">
        <w:rPr>
          <w:rFonts w:ascii="Arial" w:hAnsi="Arial" w:cs="Arial"/>
          <w:lang w:val="sk-SK"/>
        </w:rPr>
        <w:t>dodania</w:t>
      </w:r>
      <w:r w:rsidRPr="00E811BC">
        <w:rPr>
          <w:rFonts w:ascii="Arial" w:hAnsi="Arial" w:cs="Arial"/>
          <w:spacing w:val="-5"/>
          <w:lang w:val="sk-SK"/>
        </w:rPr>
        <w:t xml:space="preserve"> </w:t>
      </w:r>
      <w:r w:rsidRPr="00E811BC">
        <w:rPr>
          <w:rFonts w:ascii="Arial" w:hAnsi="Arial" w:cs="Arial"/>
          <w:lang w:val="sk-SK"/>
        </w:rPr>
        <w:t>tovarov</w:t>
      </w:r>
      <w:r w:rsidRPr="00E811BC">
        <w:rPr>
          <w:rFonts w:ascii="Arial" w:hAnsi="Arial" w:cs="Arial"/>
          <w:spacing w:val="-5"/>
          <w:lang w:val="sk-SK"/>
        </w:rPr>
        <w:t xml:space="preserve"> </w:t>
      </w:r>
      <w:r w:rsidRPr="00E811BC">
        <w:rPr>
          <w:rFonts w:ascii="Arial" w:hAnsi="Arial" w:cs="Arial"/>
          <w:lang w:val="sk-SK"/>
        </w:rPr>
        <w:t>alebo</w:t>
      </w:r>
      <w:r w:rsidRPr="00E811BC">
        <w:rPr>
          <w:rFonts w:ascii="Arial" w:hAnsi="Arial" w:cs="Arial"/>
          <w:spacing w:val="-5"/>
          <w:lang w:val="sk-SK"/>
        </w:rPr>
        <w:t xml:space="preserve"> </w:t>
      </w:r>
      <w:r w:rsidRPr="00E811BC">
        <w:rPr>
          <w:rFonts w:ascii="Arial" w:hAnsi="Arial" w:cs="Arial"/>
          <w:lang w:val="sk-SK"/>
        </w:rPr>
        <w:t>poskytovania</w:t>
      </w:r>
      <w:r w:rsidRPr="00E811BC">
        <w:rPr>
          <w:rFonts w:ascii="Arial" w:hAnsi="Arial" w:cs="Arial"/>
          <w:spacing w:val="-5"/>
          <w:lang w:val="sk-SK"/>
        </w:rPr>
        <w:t xml:space="preserve"> </w:t>
      </w:r>
      <w:r w:rsidRPr="00E811BC">
        <w:rPr>
          <w:rFonts w:ascii="Arial" w:hAnsi="Arial" w:cs="Arial"/>
          <w:lang w:val="sk-SK"/>
        </w:rPr>
        <w:t>služieb</w:t>
      </w:r>
    </w:p>
    <w:p w14:paraId="536995ED" w14:textId="075504EF" w:rsidR="002313E4" w:rsidRPr="00751D95" w:rsidRDefault="002313E4" w:rsidP="002313E4">
      <w:pPr>
        <w:pStyle w:val="Zkladntext"/>
        <w:ind w:left="0" w:right="284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                </w:t>
      </w:r>
      <w:r w:rsidRPr="00751D95">
        <w:rPr>
          <w:rFonts w:ascii="Arial" w:hAnsi="Arial" w:cs="Arial"/>
          <w:lang w:val="sk-SK"/>
        </w:rPr>
        <w:t>Stavebné práce</w:t>
      </w:r>
      <w:r w:rsidR="00FC243A">
        <w:rPr>
          <w:rFonts w:ascii="Arial" w:hAnsi="Arial" w:cs="Arial"/>
          <w:lang w:val="sk-SK"/>
        </w:rPr>
        <w:t xml:space="preserve"> – trvalé dopravné značenie/obnova, výmena a nové osadenie</w:t>
      </w:r>
    </w:p>
    <w:p w14:paraId="14A974F9" w14:textId="6A2A8B61" w:rsidR="002313E4" w:rsidRDefault="002313E4" w:rsidP="002313E4">
      <w:pPr>
        <w:pStyle w:val="Zkladntext"/>
        <w:spacing w:line="264" w:lineRule="auto"/>
        <w:ind w:left="0" w:right="284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                </w:t>
      </w:r>
      <w:r w:rsidRPr="00751D95">
        <w:rPr>
          <w:rFonts w:ascii="Arial" w:hAnsi="Arial" w:cs="Arial"/>
          <w:lang w:val="sk-SK"/>
        </w:rPr>
        <w:t xml:space="preserve">Hlavné stavenisko alebo miesto uskutočňovania stavebných prác: </w:t>
      </w:r>
      <w:r>
        <w:rPr>
          <w:rFonts w:ascii="Arial" w:hAnsi="Arial" w:cs="Arial"/>
          <w:lang w:val="sk-SK"/>
        </w:rPr>
        <w:t xml:space="preserve">Blatná na Ostrove </w:t>
      </w:r>
    </w:p>
    <w:p w14:paraId="43F9400F" w14:textId="77777777" w:rsidR="002313E4" w:rsidRDefault="002313E4" w:rsidP="002313E4">
      <w:pPr>
        <w:pStyle w:val="Zkladntext"/>
        <w:spacing w:line="264" w:lineRule="auto"/>
        <w:ind w:left="820" w:right="284"/>
        <w:rPr>
          <w:rFonts w:ascii="Arial" w:hAnsi="Arial" w:cs="Arial"/>
          <w:lang w:val="sk-SK"/>
        </w:rPr>
      </w:pPr>
    </w:p>
    <w:p w14:paraId="4C1B63DA" w14:textId="77777777" w:rsidR="002313E4" w:rsidRPr="00E811BC" w:rsidRDefault="002313E4" w:rsidP="002313E4">
      <w:pPr>
        <w:pStyle w:val="Zkladntext"/>
        <w:numPr>
          <w:ilvl w:val="0"/>
          <w:numId w:val="1"/>
        </w:numPr>
        <w:spacing w:line="264" w:lineRule="auto"/>
        <w:ind w:right="284"/>
        <w:rPr>
          <w:rFonts w:ascii="Arial" w:hAnsi="Arial" w:cs="Arial"/>
          <w:b/>
          <w:bCs/>
          <w:lang w:val="sk-SK"/>
        </w:rPr>
      </w:pPr>
      <w:r w:rsidRPr="00E811BC">
        <w:rPr>
          <w:rFonts w:ascii="Arial" w:hAnsi="Arial" w:cs="Arial"/>
          <w:b/>
          <w:bCs/>
          <w:lang w:val="sk-SK"/>
        </w:rPr>
        <w:t>Stručný opis zákazky alebo nákupu</w:t>
      </w:r>
      <w:r w:rsidRPr="00E811BC">
        <w:rPr>
          <w:rFonts w:ascii="Arial" w:hAnsi="Arial" w:cs="Arial"/>
          <w:b/>
          <w:bCs/>
          <w:spacing w:val="-7"/>
          <w:lang w:val="sk-SK"/>
        </w:rPr>
        <w:t xml:space="preserve"> </w:t>
      </w:r>
      <w:r w:rsidRPr="00E811BC">
        <w:rPr>
          <w:rFonts w:ascii="Arial" w:hAnsi="Arial" w:cs="Arial"/>
          <w:b/>
          <w:bCs/>
          <w:lang w:val="sk-SK"/>
        </w:rPr>
        <w:t>(nákupov)</w:t>
      </w:r>
    </w:p>
    <w:p w14:paraId="15379C90" w14:textId="161FF0FD" w:rsidR="002313E4" w:rsidRPr="00751D95" w:rsidRDefault="002313E4" w:rsidP="00FC243A">
      <w:pPr>
        <w:pStyle w:val="Zkladntext"/>
        <w:spacing w:before="80"/>
        <w:ind w:left="851" w:right="284"/>
        <w:jc w:val="both"/>
        <w:rPr>
          <w:rFonts w:ascii="Arial" w:hAnsi="Arial" w:cs="Arial"/>
          <w:lang w:val="sk-SK"/>
        </w:rPr>
      </w:pPr>
      <w:r w:rsidRPr="00751D95">
        <w:rPr>
          <w:rFonts w:ascii="Arial" w:hAnsi="Arial" w:cs="Arial"/>
          <w:lang w:val="sk-SK"/>
        </w:rPr>
        <w:t xml:space="preserve">Predmetom zákazky je </w:t>
      </w:r>
      <w:r w:rsidR="00FC243A">
        <w:rPr>
          <w:rFonts w:ascii="Arial" w:hAnsi="Arial" w:cs="Arial"/>
          <w:lang w:val="sk-SK"/>
        </w:rPr>
        <w:t xml:space="preserve">obnova trvalých dopravných značení v obci Blatná na Ostrove. Riešené miesta sa nachádzajú v intraviláne obce a sú dotknuté len miestne cesty viď. projektová dokumentácia. </w:t>
      </w:r>
    </w:p>
    <w:p w14:paraId="117DF6A4" w14:textId="77777777" w:rsidR="002313E4" w:rsidRPr="00751D95" w:rsidRDefault="002313E4" w:rsidP="002313E4">
      <w:pPr>
        <w:pStyle w:val="Nadpis3"/>
        <w:tabs>
          <w:tab w:val="left" w:pos="971"/>
          <w:tab w:val="left" w:pos="972"/>
        </w:tabs>
        <w:spacing w:before="22"/>
        <w:ind w:right="284" w:firstLine="0"/>
        <w:rPr>
          <w:rFonts w:ascii="Arial" w:hAnsi="Arial" w:cs="Arial"/>
          <w:lang w:val="sk-SK"/>
        </w:rPr>
      </w:pPr>
    </w:p>
    <w:p w14:paraId="286B9924" w14:textId="77777777" w:rsidR="002313E4" w:rsidRPr="00751D95" w:rsidRDefault="002313E4" w:rsidP="002313E4">
      <w:pPr>
        <w:pStyle w:val="Nadpis3"/>
        <w:numPr>
          <w:ilvl w:val="0"/>
          <w:numId w:val="1"/>
        </w:numPr>
        <w:tabs>
          <w:tab w:val="left" w:pos="971"/>
          <w:tab w:val="left" w:pos="972"/>
        </w:tabs>
        <w:spacing w:before="22"/>
        <w:ind w:right="284"/>
        <w:rPr>
          <w:rFonts w:ascii="Arial" w:hAnsi="Arial" w:cs="Arial"/>
          <w:lang w:val="sk-SK"/>
        </w:rPr>
      </w:pPr>
      <w:r w:rsidRPr="00751D95">
        <w:rPr>
          <w:rFonts w:ascii="Arial" w:hAnsi="Arial" w:cs="Arial"/>
          <w:lang w:val="sk-SK"/>
        </w:rPr>
        <w:t>Spoločný slovník obstarávania</w:t>
      </w:r>
      <w:r w:rsidRPr="00751D95">
        <w:rPr>
          <w:rFonts w:ascii="Arial" w:hAnsi="Arial" w:cs="Arial"/>
          <w:spacing w:val="-4"/>
          <w:lang w:val="sk-SK"/>
        </w:rPr>
        <w:t xml:space="preserve"> </w:t>
      </w:r>
      <w:r w:rsidRPr="00751D95">
        <w:rPr>
          <w:rFonts w:ascii="Arial" w:hAnsi="Arial" w:cs="Arial"/>
          <w:lang w:val="sk-SK"/>
        </w:rPr>
        <w:t>(CPV)</w:t>
      </w:r>
    </w:p>
    <w:p w14:paraId="42DED052" w14:textId="7445B988" w:rsidR="002313E4" w:rsidRPr="006D2240" w:rsidRDefault="002313E4" w:rsidP="006D2240">
      <w:pPr>
        <w:pStyle w:val="Zkladntext"/>
        <w:spacing w:line="264" w:lineRule="auto"/>
        <w:ind w:left="820" w:right="284"/>
        <w:rPr>
          <w:rFonts w:ascii="Arial" w:hAnsi="Arial" w:cs="Arial"/>
          <w:lang w:val="sk-SK"/>
        </w:rPr>
      </w:pPr>
      <w:r w:rsidRPr="006D2240">
        <w:rPr>
          <w:rFonts w:ascii="Arial" w:hAnsi="Arial" w:cs="Arial"/>
          <w:lang w:val="sk-SK"/>
        </w:rPr>
        <w:t>45</w:t>
      </w:r>
      <w:r w:rsidR="006D2240" w:rsidRPr="006D2240">
        <w:rPr>
          <w:rFonts w:ascii="Arial" w:hAnsi="Arial" w:cs="Arial"/>
          <w:lang w:val="sk-SK"/>
        </w:rPr>
        <w:t>233290-8 inštalácia dopravných značiek</w:t>
      </w:r>
      <w:r w:rsidRPr="006D2240">
        <w:rPr>
          <w:rFonts w:ascii="Arial" w:hAnsi="Arial" w:cs="Arial"/>
          <w:lang w:val="sk-SK"/>
        </w:rPr>
        <w:t xml:space="preserve"> </w:t>
      </w:r>
    </w:p>
    <w:p w14:paraId="31EB7F3B" w14:textId="1DDC274B" w:rsidR="006D2240" w:rsidRPr="006D2240" w:rsidRDefault="006D2240" w:rsidP="006D2240">
      <w:pPr>
        <w:pStyle w:val="Zkladntext"/>
        <w:spacing w:line="264" w:lineRule="auto"/>
        <w:ind w:left="820" w:right="284"/>
        <w:rPr>
          <w:rFonts w:ascii="Arial" w:hAnsi="Arial" w:cs="Arial"/>
          <w:lang w:val="sk-SK"/>
        </w:rPr>
      </w:pPr>
      <w:r w:rsidRPr="006D2240">
        <w:rPr>
          <w:rFonts w:ascii="Arial" w:hAnsi="Arial" w:cs="Arial"/>
          <w:lang w:val="sk-SK"/>
        </w:rPr>
        <w:t>45233294-6 inštalácia cestnej signalizácie</w:t>
      </w:r>
    </w:p>
    <w:p w14:paraId="4A78ED88" w14:textId="21DC1A4D" w:rsidR="002313E4" w:rsidRPr="00751D95" w:rsidRDefault="002313E4" w:rsidP="006D2240">
      <w:pPr>
        <w:pStyle w:val="Zkladntext"/>
        <w:spacing w:before="2"/>
        <w:ind w:left="0" w:right="284"/>
        <w:rPr>
          <w:rFonts w:ascii="Arial" w:hAnsi="Arial" w:cs="Arial"/>
          <w:lang w:val="sk-SK"/>
        </w:rPr>
      </w:pPr>
      <w:r w:rsidRPr="00FC243A">
        <w:rPr>
          <w:rFonts w:ascii="Arial" w:hAnsi="Arial" w:cs="Arial"/>
          <w:highlight w:val="yellow"/>
          <w:lang w:val="sk-SK"/>
        </w:rPr>
        <w:t xml:space="preserve">                 </w:t>
      </w:r>
    </w:p>
    <w:p w14:paraId="1C3D5CB7" w14:textId="77777777" w:rsidR="002313E4" w:rsidRDefault="002313E4" w:rsidP="002313E4">
      <w:pPr>
        <w:pStyle w:val="Nadpis3"/>
        <w:tabs>
          <w:tab w:val="left" w:pos="971"/>
        </w:tabs>
        <w:ind w:left="164" w:right="284" w:firstLine="0"/>
        <w:rPr>
          <w:rFonts w:ascii="Arial" w:hAnsi="Arial" w:cs="Arial"/>
          <w:b w:val="0"/>
          <w:lang w:val="sk-SK"/>
        </w:rPr>
      </w:pPr>
      <w:r w:rsidRPr="00751D95">
        <w:rPr>
          <w:rFonts w:ascii="Arial" w:hAnsi="Arial" w:cs="Arial"/>
          <w:lang w:val="sk-SK"/>
        </w:rPr>
        <w:tab/>
        <w:t xml:space="preserve">Časti:  </w:t>
      </w:r>
      <w:r w:rsidRPr="00751D95">
        <w:rPr>
          <w:rFonts w:ascii="Arial" w:hAnsi="Arial" w:cs="Arial"/>
          <w:b w:val="0"/>
          <w:lang w:val="sk-SK"/>
        </w:rPr>
        <w:t>Táto zákazka sa delí na časti: Nie</w:t>
      </w:r>
    </w:p>
    <w:p w14:paraId="791A97F1" w14:textId="77777777" w:rsidR="002313E4" w:rsidRPr="005D1049" w:rsidRDefault="002313E4" w:rsidP="002313E4">
      <w:pPr>
        <w:pStyle w:val="Nadpis3"/>
        <w:tabs>
          <w:tab w:val="left" w:pos="971"/>
        </w:tabs>
        <w:ind w:left="164" w:right="284" w:firstLine="0"/>
        <w:rPr>
          <w:rFonts w:ascii="Arial" w:hAnsi="Arial" w:cs="Arial"/>
          <w:b w:val="0"/>
          <w:lang w:val="sk-SK"/>
        </w:rPr>
      </w:pPr>
      <w:r w:rsidRPr="005D1049">
        <w:rPr>
          <w:rFonts w:ascii="Arial" w:hAnsi="Arial" w:cs="Arial"/>
          <w:b w:val="0"/>
          <w:lang w:val="sk-SK"/>
        </w:rPr>
        <w:t xml:space="preserve">                Variantné riešenie sa nepripúšťa.</w:t>
      </w:r>
    </w:p>
    <w:p w14:paraId="0C43F2FD" w14:textId="77777777" w:rsidR="002313E4" w:rsidRPr="00751D95" w:rsidRDefault="002313E4" w:rsidP="002313E4">
      <w:pPr>
        <w:pStyle w:val="Nadpis3"/>
        <w:tabs>
          <w:tab w:val="left" w:pos="971"/>
          <w:tab w:val="left" w:pos="972"/>
        </w:tabs>
        <w:ind w:right="284" w:firstLine="0"/>
        <w:rPr>
          <w:rFonts w:ascii="Arial" w:hAnsi="Arial" w:cs="Arial"/>
          <w:lang w:val="sk-SK"/>
        </w:rPr>
      </w:pPr>
    </w:p>
    <w:p w14:paraId="25CD7FE5" w14:textId="77777777" w:rsidR="002313E4" w:rsidRPr="00751D95" w:rsidRDefault="002313E4" w:rsidP="002313E4">
      <w:pPr>
        <w:pStyle w:val="Nadpis3"/>
        <w:tabs>
          <w:tab w:val="left" w:pos="971"/>
          <w:tab w:val="left" w:pos="972"/>
        </w:tabs>
        <w:ind w:right="284" w:firstLine="0"/>
        <w:rPr>
          <w:rFonts w:ascii="Arial" w:hAnsi="Arial" w:cs="Arial"/>
          <w:lang w:val="sk-SK"/>
        </w:rPr>
      </w:pPr>
      <w:r w:rsidRPr="00751D95">
        <w:rPr>
          <w:rFonts w:ascii="Arial" w:hAnsi="Arial" w:cs="Arial"/>
          <w:lang w:val="sk-SK"/>
        </w:rPr>
        <w:t>Množstvo alebo rozsah</w:t>
      </w:r>
      <w:r w:rsidRPr="00751D95">
        <w:rPr>
          <w:rFonts w:ascii="Arial" w:hAnsi="Arial" w:cs="Arial"/>
          <w:spacing w:val="-26"/>
          <w:lang w:val="sk-SK"/>
        </w:rPr>
        <w:t xml:space="preserve"> </w:t>
      </w:r>
      <w:r w:rsidRPr="00751D95">
        <w:rPr>
          <w:rFonts w:ascii="Arial" w:hAnsi="Arial" w:cs="Arial"/>
          <w:lang w:val="sk-SK"/>
        </w:rPr>
        <w:t>zákazky</w:t>
      </w:r>
    </w:p>
    <w:p w14:paraId="57B03F91" w14:textId="77777777" w:rsidR="002313E4" w:rsidRPr="00751D95" w:rsidRDefault="002313E4" w:rsidP="002313E4">
      <w:pPr>
        <w:pStyle w:val="Odsekzoznamu"/>
        <w:tabs>
          <w:tab w:val="left" w:pos="971"/>
          <w:tab w:val="left" w:pos="972"/>
        </w:tabs>
        <w:ind w:right="284"/>
        <w:rPr>
          <w:rFonts w:ascii="Arial" w:hAnsi="Arial" w:cs="Arial"/>
          <w:sz w:val="18"/>
          <w:szCs w:val="18"/>
          <w:lang w:val="sk-SK"/>
        </w:rPr>
      </w:pPr>
      <w:r w:rsidRPr="00751D95">
        <w:rPr>
          <w:rFonts w:ascii="Arial" w:hAnsi="Arial" w:cs="Arial"/>
          <w:sz w:val="18"/>
          <w:szCs w:val="18"/>
          <w:lang w:val="sk-SK"/>
        </w:rPr>
        <w:t>Celkové množstvo alebo</w:t>
      </w:r>
      <w:r w:rsidRPr="00751D95">
        <w:rPr>
          <w:rFonts w:ascii="Arial" w:hAnsi="Arial" w:cs="Arial"/>
          <w:spacing w:val="-26"/>
          <w:sz w:val="18"/>
          <w:szCs w:val="18"/>
          <w:lang w:val="sk-SK"/>
        </w:rPr>
        <w:t xml:space="preserve"> </w:t>
      </w:r>
      <w:r w:rsidRPr="00751D95">
        <w:rPr>
          <w:rFonts w:ascii="Arial" w:hAnsi="Arial" w:cs="Arial"/>
          <w:sz w:val="18"/>
          <w:szCs w:val="18"/>
          <w:lang w:val="sk-SK"/>
        </w:rPr>
        <w:t>rozsah podľa súťažných podkladov a výkazu výmer.</w:t>
      </w:r>
    </w:p>
    <w:p w14:paraId="1F83938A" w14:textId="77777777" w:rsidR="002313E4" w:rsidRPr="00751D95" w:rsidRDefault="002313E4" w:rsidP="002313E4">
      <w:pPr>
        <w:pStyle w:val="Nadpis3"/>
        <w:tabs>
          <w:tab w:val="left" w:pos="971"/>
          <w:tab w:val="left" w:pos="972"/>
        </w:tabs>
        <w:spacing w:before="22"/>
        <w:ind w:right="284" w:firstLine="0"/>
        <w:rPr>
          <w:rFonts w:ascii="Arial" w:hAnsi="Arial" w:cs="Arial"/>
          <w:lang w:val="sk-SK"/>
        </w:rPr>
      </w:pPr>
    </w:p>
    <w:p w14:paraId="15BFE443" w14:textId="77777777" w:rsidR="002313E4" w:rsidRPr="00751D95" w:rsidRDefault="002313E4" w:rsidP="002313E4">
      <w:pPr>
        <w:pStyle w:val="Nadpis3"/>
        <w:numPr>
          <w:ilvl w:val="0"/>
          <w:numId w:val="1"/>
        </w:numPr>
        <w:tabs>
          <w:tab w:val="left" w:pos="971"/>
          <w:tab w:val="left" w:pos="972"/>
        </w:tabs>
        <w:spacing w:before="22"/>
        <w:ind w:right="284"/>
        <w:rPr>
          <w:rFonts w:ascii="Arial" w:hAnsi="Arial" w:cs="Arial"/>
          <w:lang w:val="sk-SK"/>
        </w:rPr>
      </w:pPr>
      <w:r w:rsidRPr="00751D95">
        <w:rPr>
          <w:rFonts w:ascii="Arial" w:hAnsi="Arial" w:cs="Arial"/>
          <w:lang w:val="sk-SK"/>
        </w:rPr>
        <w:t>Predpokladaná hodnota predmetu zákazky bez</w:t>
      </w:r>
      <w:r w:rsidRPr="00751D95">
        <w:rPr>
          <w:rFonts w:ascii="Arial" w:hAnsi="Arial" w:cs="Arial"/>
          <w:spacing w:val="-7"/>
          <w:lang w:val="sk-SK"/>
        </w:rPr>
        <w:t xml:space="preserve"> </w:t>
      </w:r>
      <w:r w:rsidRPr="00751D95">
        <w:rPr>
          <w:rFonts w:ascii="Arial" w:hAnsi="Arial" w:cs="Arial"/>
          <w:lang w:val="sk-SK"/>
        </w:rPr>
        <w:t>DPH</w:t>
      </w:r>
    </w:p>
    <w:p w14:paraId="7DA48A9E" w14:textId="4AECA388" w:rsidR="002313E4" w:rsidRPr="00751D95" w:rsidRDefault="002313E4" w:rsidP="002313E4">
      <w:pPr>
        <w:pStyle w:val="Zkladntext"/>
        <w:ind w:right="284"/>
        <w:rPr>
          <w:rFonts w:ascii="Arial" w:hAnsi="Arial" w:cs="Arial"/>
          <w:lang w:val="sk-SK"/>
        </w:rPr>
      </w:pPr>
      <w:r w:rsidRPr="00751D95">
        <w:rPr>
          <w:rFonts w:ascii="Arial" w:hAnsi="Arial" w:cs="Arial"/>
          <w:lang w:val="sk-SK"/>
        </w:rPr>
        <w:t xml:space="preserve">Hodnota: </w:t>
      </w:r>
      <w:r w:rsidR="00FC243A">
        <w:rPr>
          <w:rFonts w:ascii="Arial" w:hAnsi="Arial" w:cs="Arial"/>
          <w:lang w:val="sk-SK"/>
        </w:rPr>
        <w:t>12 737</w:t>
      </w:r>
      <w:r w:rsidR="00A11B15" w:rsidRPr="00A11B15">
        <w:rPr>
          <w:rFonts w:ascii="Arial" w:hAnsi="Arial" w:cs="Arial"/>
          <w:lang w:val="sk-SK"/>
        </w:rPr>
        <w:t>,</w:t>
      </w:r>
      <w:r w:rsidR="00FC243A">
        <w:rPr>
          <w:rFonts w:ascii="Arial" w:hAnsi="Arial" w:cs="Arial"/>
          <w:lang w:val="sk-SK"/>
        </w:rPr>
        <w:t>89</w:t>
      </w:r>
      <w:r w:rsidRPr="00A11B15">
        <w:rPr>
          <w:rFonts w:ascii="Arial" w:hAnsi="Arial" w:cs="Arial"/>
          <w:lang w:val="sk-SK"/>
        </w:rPr>
        <w:t xml:space="preserve"> EUR</w:t>
      </w:r>
    </w:p>
    <w:p w14:paraId="2C66DD04" w14:textId="77777777" w:rsidR="002313E4" w:rsidRPr="00751D95" w:rsidRDefault="002313E4" w:rsidP="002313E4">
      <w:pPr>
        <w:pStyle w:val="Zkladntext"/>
        <w:ind w:right="284"/>
        <w:rPr>
          <w:rFonts w:ascii="Arial" w:hAnsi="Arial" w:cs="Arial"/>
          <w:lang w:val="sk-SK"/>
        </w:rPr>
      </w:pPr>
    </w:p>
    <w:p w14:paraId="0139A19F" w14:textId="77777777" w:rsidR="002313E4" w:rsidRPr="00C00062" w:rsidRDefault="002313E4" w:rsidP="002313E4">
      <w:pPr>
        <w:pStyle w:val="Odsekzoznamu"/>
        <w:numPr>
          <w:ilvl w:val="0"/>
          <w:numId w:val="1"/>
        </w:numPr>
        <w:tabs>
          <w:tab w:val="left" w:pos="993"/>
        </w:tabs>
        <w:spacing w:line="264" w:lineRule="auto"/>
        <w:ind w:left="816" w:right="284" w:hanging="357"/>
        <w:rPr>
          <w:rFonts w:ascii="Arial" w:hAnsi="Arial" w:cs="Arial"/>
          <w:b/>
          <w:sz w:val="18"/>
          <w:lang w:val="sk-SK"/>
        </w:rPr>
      </w:pPr>
      <w:r w:rsidRPr="00C00062">
        <w:rPr>
          <w:rFonts w:ascii="Arial" w:hAnsi="Arial" w:cs="Arial"/>
          <w:b/>
          <w:sz w:val="18"/>
          <w:lang w:val="sk-SK"/>
        </w:rPr>
        <w:t xml:space="preserve">Trvanie zmluvy alebo lehota uskutočnenia stavebných prác: </w:t>
      </w:r>
    </w:p>
    <w:p w14:paraId="1AFA08F6" w14:textId="367D44B8" w:rsidR="002313E4" w:rsidRDefault="002313E4" w:rsidP="002313E4">
      <w:pPr>
        <w:pStyle w:val="Odsekzoznamu"/>
        <w:tabs>
          <w:tab w:val="left" w:pos="993"/>
        </w:tabs>
        <w:spacing w:line="264" w:lineRule="auto"/>
        <w:ind w:left="816" w:right="284"/>
        <w:rPr>
          <w:rFonts w:ascii="Arial" w:hAnsi="Arial" w:cs="Arial"/>
          <w:sz w:val="18"/>
          <w:lang w:val="sk-SK"/>
        </w:rPr>
      </w:pPr>
      <w:r w:rsidRPr="00C00062">
        <w:rPr>
          <w:rFonts w:ascii="Arial" w:hAnsi="Arial" w:cs="Arial"/>
          <w:sz w:val="18"/>
          <w:lang w:val="sk-SK"/>
        </w:rPr>
        <w:t xml:space="preserve">do </w:t>
      </w:r>
      <w:r w:rsidR="00717434">
        <w:rPr>
          <w:rFonts w:ascii="Arial" w:hAnsi="Arial" w:cs="Arial"/>
          <w:sz w:val="18"/>
          <w:lang w:val="sk-SK"/>
        </w:rPr>
        <w:t>9</w:t>
      </w:r>
      <w:r w:rsidRPr="00C00062">
        <w:rPr>
          <w:rFonts w:ascii="Arial" w:hAnsi="Arial" w:cs="Arial"/>
          <w:sz w:val="18"/>
          <w:lang w:val="sk-SK"/>
        </w:rPr>
        <w:t xml:space="preserve"> mesiacov od prevzatia staveniska</w:t>
      </w:r>
    </w:p>
    <w:p w14:paraId="053681B1" w14:textId="77777777" w:rsidR="002313E4" w:rsidRPr="00C00062" w:rsidRDefault="002313E4" w:rsidP="002313E4">
      <w:pPr>
        <w:tabs>
          <w:tab w:val="left" w:pos="971"/>
        </w:tabs>
        <w:spacing w:line="264" w:lineRule="auto"/>
        <w:ind w:right="284"/>
        <w:rPr>
          <w:rFonts w:ascii="Arial" w:hAnsi="Arial" w:cs="Arial"/>
          <w:b/>
          <w:sz w:val="18"/>
          <w:lang w:val="sk-SK"/>
        </w:rPr>
      </w:pPr>
    </w:p>
    <w:p w14:paraId="171A0462" w14:textId="77777777" w:rsidR="002313E4" w:rsidRDefault="002313E4" w:rsidP="002313E4">
      <w:pPr>
        <w:pStyle w:val="Nadpis3"/>
        <w:numPr>
          <w:ilvl w:val="0"/>
          <w:numId w:val="1"/>
        </w:numPr>
        <w:tabs>
          <w:tab w:val="left" w:pos="971"/>
          <w:tab w:val="left" w:pos="972"/>
        </w:tabs>
        <w:spacing w:before="18"/>
        <w:ind w:right="284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Typ zmluvy a trvanie zmluvy </w:t>
      </w:r>
    </w:p>
    <w:p w14:paraId="5C26F1B7" w14:textId="77777777" w:rsidR="002313E4" w:rsidRDefault="002313E4" w:rsidP="002313E4">
      <w:pPr>
        <w:pStyle w:val="Nadpis3"/>
        <w:tabs>
          <w:tab w:val="left" w:pos="971"/>
          <w:tab w:val="left" w:pos="972"/>
        </w:tabs>
        <w:spacing w:before="18"/>
        <w:ind w:left="820" w:right="284" w:firstLine="0"/>
        <w:rPr>
          <w:rFonts w:ascii="Arial" w:hAnsi="Arial" w:cs="Arial"/>
          <w:b w:val="0"/>
          <w:lang w:val="sk-SK"/>
        </w:rPr>
      </w:pPr>
      <w:r w:rsidRPr="003305BF">
        <w:rPr>
          <w:rFonts w:ascii="Arial" w:hAnsi="Arial" w:cs="Arial"/>
          <w:b w:val="0"/>
          <w:lang w:val="sk-SK"/>
        </w:rPr>
        <w:t xml:space="preserve">Zmluva o dielo v zmysle § </w:t>
      </w:r>
      <w:r>
        <w:rPr>
          <w:rFonts w:ascii="Arial" w:hAnsi="Arial" w:cs="Arial"/>
          <w:b w:val="0"/>
          <w:lang w:val="sk-SK"/>
        </w:rPr>
        <w:t>536</w:t>
      </w:r>
      <w:r w:rsidRPr="003305BF">
        <w:rPr>
          <w:rFonts w:ascii="Arial" w:hAnsi="Arial" w:cs="Arial"/>
          <w:b w:val="0"/>
          <w:lang w:val="sk-SK"/>
        </w:rPr>
        <w:t xml:space="preserve"> Obchodného zákonníka </w:t>
      </w:r>
    </w:p>
    <w:p w14:paraId="5D13CDF6" w14:textId="77777777" w:rsidR="002313E4" w:rsidRPr="003305BF" w:rsidRDefault="002313E4" w:rsidP="002313E4">
      <w:pPr>
        <w:pStyle w:val="Nadpis3"/>
        <w:tabs>
          <w:tab w:val="left" w:pos="971"/>
          <w:tab w:val="left" w:pos="972"/>
        </w:tabs>
        <w:spacing w:before="18"/>
        <w:ind w:left="820" w:right="284" w:firstLine="0"/>
        <w:rPr>
          <w:rFonts w:ascii="Arial" w:hAnsi="Arial" w:cs="Arial"/>
          <w:b w:val="0"/>
          <w:lang w:val="sk-SK"/>
        </w:rPr>
      </w:pPr>
    </w:p>
    <w:p w14:paraId="5BD13BAB" w14:textId="77777777" w:rsidR="002313E4" w:rsidRDefault="002313E4" w:rsidP="002313E4">
      <w:pPr>
        <w:pStyle w:val="Nadpis3"/>
        <w:numPr>
          <w:ilvl w:val="0"/>
          <w:numId w:val="1"/>
        </w:numPr>
        <w:tabs>
          <w:tab w:val="left" w:pos="971"/>
          <w:tab w:val="left" w:pos="972"/>
        </w:tabs>
        <w:spacing w:before="18"/>
        <w:ind w:right="284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Obsah ponuky</w:t>
      </w:r>
    </w:p>
    <w:p w14:paraId="04EAFF25" w14:textId="77777777" w:rsidR="002313E4" w:rsidRDefault="002313E4" w:rsidP="002313E4">
      <w:pPr>
        <w:pStyle w:val="Nadpis3"/>
        <w:tabs>
          <w:tab w:val="left" w:pos="971"/>
          <w:tab w:val="left" w:pos="972"/>
        </w:tabs>
        <w:spacing w:before="18"/>
        <w:ind w:left="820" w:right="284" w:firstLine="0"/>
        <w:rPr>
          <w:rFonts w:ascii="Arial" w:hAnsi="Arial" w:cs="Arial"/>
          <w:b w:val="0"/>
          <w:bCs w:val="0"/>
          <w:lang w:val="sk-SK"/>
        </w:rPr>
      </w:pPr>
      <w:r w:rsidRPr="008A6272">
        <w:rPr>
          <w:rFonts w:ascii="Arial" w:hAnsi="Arial" w:cs="Arial"/>
          <w:b w:val="0"/>
          <w:bCs w:val="0"/>
          <w:lang w:val="sk-SK"/>
        </w:rPr>
        <w:t>Ponuka predložená uchádzačom musí obsahovať:</w:t>
      </w:r>
    </w:p>
    <w:p w14:paraId="464AD0C2" w14:textId="77777777" w:rsidR="002313E4" w:rsidRDefault="002313E4" w:rsidP="002313E4">
      <w:pPr>
        <w:pStyle w:val="Nadpis3"/>
        <w:numPr>
          <w:ilvl w:val="0"/>
          <w:numId w:val="2"/>
        </w:numPr>
        <w:tabs>
          <w:tab w:val="left" w:pos="971"/>
          <w:tab w:val="left" w:pos="972"/>
        </w:tabs>
        <w:spacing w:before="18" w:line="276" w:lineRule="auto"/>
        <w:ind w:left="1418" w:right="284"/>
        <w:rPr>
          <w:rFonts w:ascii="Arial" w:hAnsi="Arial" w:cs="Arial"/>
          <w:b w:val="0"/>
          <w:bCs w:val="0"/>
          <w:lang w:val="sk-SK"/>
        </w:rPr>
      </w:pPr>
      <w:r>
        <w:rPr>
          <w:rFonts w:ascii="Arial" w:hAnsi="Arial" w:cs="Arial"/>
          <w:b w:val="0"/>
          <w:bCs w:val="0"/>
          <w:lang w:val="sk-SK"/>
        </w:rPr>
        <w:t>s</w:t>
      </w:r>
      <w:r w:rsidRPr="008A6272">
        <w:rPr>
          <w:rFonts w:ascii="Arial" w:hAnsi="Arial" w:cs="Arial"/>
          <w:b w:val="0"/>
          <w:bCs w:val="0"/>
          <w:lang w:val="sk-SK"/>
        </w:rPr>
        <w:t>prievodný list vygenerovaný IS EVO</w:t>
      </w:r>
      <w:r>
        <w:rPr>
          <w:rFonts w:ascii="Arial" w:hAnsi="Arial" w:cs="Arial"/>
          <w:b w:val="0"/>
          <w:bCs w:val="0"/>
          <w:lang w:val="sk-SK"/>
        </w:rPr>
        <w:t xml:space="preserve"> s identifikáciou uchádzača</w:t>
      </w:r>
    </w:p>
    <w:p w14:paraId="3F3783A9" w14:textId="77777777" w:rsidR="002313E4" w:rsidRPr="008A6272" w:rsidRDefault="002313E4" w:rsidP="002313E4">
      <w:pPr>
        <w:pStyle w:val="Nadpis3"/>
        <w:numPr>
          <w:ilvl w:val="0"/>
          <w:numId w:val="2"/>
        </w:numPr>
        <w:tabs>
          <w:tab w:val="left" w:pos="971"/>
          <w:tab w:val="left" w:pos="972"/>
        </w:tabs>
        <w:spacing w:before="18" w:line="276" w:lineRule="auto"/>
        <w:ind w:left="1418" w:right="284"/>
        <w:rPr>
          <w:rFonts w:ascii="Arial" w:hAnsi="Arial" w:cs="Arial"/>
          <w:b w:val="0"/>
          <w:bCs w:val="0"/>
          <w:lang w:val="sk-SK"/>
        </w:rPr>
      </w:pPr>
      <w:r>
        <w:rPr>
          <w:rFonts w:ascii="Arial" w:hAnsi="Arial" w:cs="Arial"/>
          <w:b w:val="0"/>
          <w:bCs w:val="0"/>
          <w:lang w:val="sk-SK"/>
        </w:rPr>
        <w:t xml:space="preserve">návrh na plnenie kritérií </w:t>
      </w:r>
      <w:r w:rsidRPr="009F71AD">
        <w:rPr>
          <w:rFonts w:ascii="Arial" w:hAnsi="Arial" w:cs="Arial"/>
          <w:b w:val="0"/>
          <w:bCs w:val="0"/>
          <w:lang w:val="sk-SK"/>
        </w:rPr>
        <w:t xml:space="preserve">podľa </w:t>
      </w:r>
      <w:r w:rsidRPr="009F71AD">
        <w:rPr>
          <w:rFonts w:ascii="Arial" w:hAnsi="Arial" w:cs="Arial"/>
          <w:lang w:val="sk-SK"/>
        </w:rPr>
        <w:t>prílohy č. 4</w:t>
      </w:r>
      <w:r>
        <w:rPr>
          <w:rFonts w:ascii="Arial" w:hAnsi="Arial" w:cs="Arial"/>
          <w:b w:val="0"/>
          <w:bCs w:val="0"/>
          <w:lang w:val="sk-SK"/>
        </w:rPr>
        <w:t xml:space="preserve"> – uchádzač predkladá podpísaný skenovaný dokument</w:t>
      </w:r>
    </w:p>
    <w:p w14:paraId="4FC2B46C" w14:textId="77777777" w:rsidR="002313E4" w:rsidRPr="008A6272" w:rsidRDefault="002313E4" w:rsidP="002313E4">
      <w:pPr>
        <w:pStyle w:val="Nadpis3"/>
        <w:numPr>
          <w:ilvl w:val="0"/>
          <w:numId w:val="2"/>
        </w:numPr>
        <w:tabs>
          <w:tab w:val="left" w:pos="971"/>
          <w:tab w:val="left" w:pos="972"/>
        </w:tabs>
        <w:spacing w:before="18" w:line="276" w:lineRule="auto"/>
        <w:ind w:left="1418" w:right="284"/>
        <w:rPr>
          <w:rFonts w:ascii="Arial" w:hAnsi="Arial" w:cs="Arial"/>
          <w:b w:val="0"/>
          <w:bCs w:val="0"/>
          <w:lang w:val="sk-SK"/>
        </w:rPr>
      </w:pPr>
      <w:r w:rsidRPr="008A6272">
        <w:rPr>
          <w:rFonts w:ascii="Arial" w:hAnsi="Arial" w:cs="Arial"/>
          <w:b w:val="0"/>
          <w:bCs w:val="0"/>
          <w:lang w:val="sk-SK"/>
        </w:rPr>
        <w:t xml:space="preserve">vyplnený výkaz výmer – </w:t>
      </w:r>
      <w:r>
        <w:rPr>
          <w:rFonts w:ascii="Arial" w:hAnsi="Arial" w:cs="Arial"/>
          <w:b w:val="0"/>
          <w:bCs w:val="0"/>
          <w:lang w:val="sk-SK"/>
        </w:rPr>
        <w:t>uchádzač predkladá rozpočet v formáte Excel a podpísaný skenovaný dokument</w:t>
      </w:r>
      <w:r w:rsidRPr="008A6272">
        <w:rPr>
          <w:rFonts w:ascii="Arial" w:hAnsi="Arial" w:cs="Arial"/>
          <w:b w:val="0"/>
          <w:bCs w:val="0"/>
          <w:lang w:val="sk-SK"/>
        </w:rPr>
        <w:t xml:space="preserve"> podľa vzoru uvedeného </w:t>
      </w:r>
      <w:r w:rsidRPr="00156818">
        <w:rPr>
          <w:rFonts w:ascii="Arial" w:hAnsi="Arial" w:cs="Arial"/>
          <w:lang w:val="sk-SK"/>
        </w:rPr>
        <w:t>v prílohe č.1</w:t>
      </w:r>
      <w:r w:rsidRPr="008A6272">
        <w:rPr>
          <w:rFonts w:ascii="Arial" w:hAnsi="Arial" w:cs="Arial"/>
          <w:b w:val="0"/>
          <w:bCs w:val="0"/>
          <w:lang w:val="sk-SK"/>
        </w:rPr>
        <w:t xml:space="preserve"> tejto výzvy </w:t>
      </w:r>
    </w:p>
    <w:p w14:paraId="7B907EC1" w14:textId="64448DCD" w:rsidR="002313E4" w:rsidRDefault="002313E4" w:rsidP="002313E4">
      <w:pPr>
        <w:pStyle w:val="Odsekzoznamu"/>
        <w:numPr>
          <w:ilvl w:val="0"/>
          <w:numId w:val="2"/>
        </w:numPr>
        <w:spacing w:line="276" w:lineRule="auto"/>
        <w:ind w:left="1418" w:right="284"/>
        <w:rPr>
          <w:rFonts w:ascii="Arial" w:hAnsi="Arial" w:cs="Arial"/>
          <w:sz w:val="18"/>
          <w:lang w:val="sk-SK"/>
        </w:rPr>
      </w:pPr>
      <w:r>
        <w:rPr>
          <w:rFonts w:ascii="Arial" w:hAnsi="Arial" w:cs="Arial"/>
          <w:sz w:val="18"/>
          <w:lang w:val="sk-SK"/>
        </w:rPr>
        <w:t xml:space="preserve">podpísaný a vyplnený návrh zmluvy podľa priloženej </w:t>
      </w:r>
      <w:r w:rsidRPr="00156818">
        <w:rPr>
          <w:rFonts w:ascii="Arial" w:hAnsi="Arial" w:cs="Arial"/>
          <w:b/>
          <w:bCs/>
          <w:sz w:val="18"/>
          <w:lang w:val="sk-SK"/>
        </w:rPr>
        <w:t>prílohy č.</w:t>
      </w:r>
      <w:r w:rsidR="00A11B15">
        <w:rPr>
          <w:rFonts w:ascii="Arial" w:hAnsi="Arial" w:cs="Arial"/>
          <w:b/>
          <w:bCs/>
          <w:sz w:val="18"/>
          <w:lang w:val="sk-SK"/>
        </w:rPr>
        <w:t xml:space="preserve"> </w:t>
      </w:r>
      <w:r w:rsidRPr="00156818">
        <w:rPr>
          <w:rFonts w:ascii="Arial" w:hAnsi="Arial" w:cs="Arial"/>
          <w:b/>
          <w:bCs/>
          <w:sz w:val="18"/>
          <w:lang w:val="sk-SK"/>
        </w:rPr>
        <w:t>2</w:t>
      </w:r>
      <w:r w:rsidRPr="00156818">
        <w:rPr>
          <w:rFonts w:ascii="Arial" w:hAnsi="Arial" w:cs="Arial"/>
          <w:sz w:val="18"/>
          <w:lang w:val="sk-SK"/>
        </w:rPr>
        <w:t xml:space="preserve"> –</w:t>
      </w:r>
      <w:r>
        <w:rPr>
          <w:rFonts w:ascii="Arial" w:hAnsi="Arial" w:cs="Arial"/>
          <w:sz w:val="18"/>
          <w:lang w:val="sk-SK"/>
        </w:rPr>
        <w:t xml:space="preserve"> uchádzač predkladá podpísaný skenovaný dokument</w:t>
      </w:r>
    </w:p>
    <w:p w14:paraId="715BA50D" w14:textId="77777777" w:rsidR="002313E4" w:rsidRDefault="002313E4" w:rsidP="002313E4">
      <w:pPr>
        <w:pStyle w:val="Odsekzoznamu"/>
        <w:numPr>
          <w:ilvl w:val="0"/>
          <w:numId w:val="2"/>
        </w:numPr>
        <w:spacing w:line="276" w:lineRule="auto"/>
        <w:ind w:left="1418" w:right="284"/>
        <w:rPr>
          <w:rFonts w:ascii="Arial" w:hAnsi="Arial" w:cs="Arial"/>
          <w:sz w:val="18"/>
          <w:lang w:val="sk-SK"/>
        </w:rPr>
      </w:pPr>
      <w:r>
        <w:rPr>
          <w:rFonts w:ascii="Arial" w:hAnsi="Arial" w:cs="Arial"/>
          <w:sz w:val="18"/>
          <w:lang w:val="sk-SK"/>
        </w:rPr>
        <w:t>súhlas so spracúvaním osobných údajov, v súlade s </w:t>
      </w:r>
      <w:r w:rsidRPr="009F71AD">
        <w:rPr>
          <w:rFonts w:ascii="Arial" w:hAnsi="Arial" w:cs="Arial"/>
          <w:b/>
          <w:bCs/>
          <w:sz w:val="18"/>
          <w:lang w:val="sk-SK"/>
        </w:rPr>
        <w:t xml:space="preserve">prílohou č. </w:t>
      </w:r>
      <w:r>
        <w:rPr>
          <w:rFonts w:ascii="Arial" w:hAnsi="Arial" w:cs="Arial"/>
          <w:b/>
          <w:bCs/>
          <w:sz w:val="18"/>
          <w:lang w:val="sk-SK"/>
        </w:rPr>
        <w:t>5</w:t>
      </w:r>
      <w:r>
        <w:rPr>
          <w:rFonts w:ascii="Arial" w:hAnsi="Arial" w:cs="Arial"/>
          <w:sz w:val="18"/>
          <w:lang w:val="sk-SK"/>
        </w:rPr>
        <w:t xml:space="preserve"> tejto výzvy - uchádzač predkladá podpísaný skenovaný dokument</w:t>
      </w:r>
    </w:p>
    <w:p w14:paraId="63D7D623" w14:textId="4608A87A" w:rsidR="002313E4" w:rsidRPr="008A5A82" w:rsidRDefault="002313E4" w:rsidP="002313E4">
      <w:pPr>
        <w:pStyle w:val="Odsekzoznamu"/>
        <w:numPr>
          <w:ilvl w:val="0"/>
          <w:numId w:val="2"/>
        </w:numPr>
        <w:spacing w:line="276" w:lineRule="auto"/>
        <w:ind w:left="1418" w:right="284"/>
        <w:rPr>
          <w:rFonts w:ascii="Arial" w:hAnsi="Arial" w:cs="Arial"/>
          <w:sz w:val="18"/>
          <w:lang w:val="sk-SK"/>
        </w:rPr>
      </w:pPr>
      <w:r w:rsidRPr="008A5A82">
        <w:rPr>
          <w:rFonts w:ascii="Arial" w:hAnsi="Arial" w:cs="Arial"/>
          <w:sz w:val="18"/>
          <w:lang w:val="sk-SK"/>
        </w:rPr>
        <w:lastRenderedPageBreak/>
        <w:t>doklady a dokumenty potrebné na preukázanie splnenia podmienok účasti uvedené v bode 2</w:t>
      </w:r>
      <w:r w:rsidR="000E0878">
        <w:rPr>
          <w:rFonts w:ascii="Arial" w:hAnsi="Arial" w:cs="Arial"/>
          <w:sz w:val="18"/>
          <w:lang w:val="sk-SK"/>
        </w:rPr>
        <w:t>3</w:t>
      </w:r>
      <w:r w:rsidRPr="008A5A82">
        <w:rPr>
          <w:rFonts w:ascii="Arial" w:hAnsi="Arial" w:cs="Arial"/>
          <w:sz w:val="18"/>
          <w:lang w:val="sk-SK"/>
        </w:rPr>
        <w:t xml:space="preserve"> tejto výzvy (ak je to relevantné) </w:t>
      </w:r>
    </w:p>
    <w:p w14:paraId="6A3EE4A3" w14:textId="77777777" w:rsidR="002313E4" w:rsidRDefault="002313E4" w:rsidP="002313E4">
      <w:pPr>
        <w:pStyle w:val="Odsekzoznamu"/>
        <w:numPr>
          <w:ilvl w:val="0"/>
          <w:numId w:val="2"/>
        </w:numPr>
        <w:spacing w:line="276" w:lineRule="auto"/>
        <w:ind w:left="1418" w:right="284"/>
        <w:rPr>
          <w:rFonts w:ascii="Arial" w:hAnsi="Arial" w:cs="Arial"/>
          <w:sz w:val="18"/>
          <w:lang w:val="sk-SK"/>
        </w:rPr>
      </w:pPr>
      <w:r>
        <w:rPr>
          <w:rFonts w:ascii="Arial" w:hAnsi="Arial" w:cs="Arial"/>
          <w:sz w:val="18"/>
          <w:lang w:val="sk-SK"/>
        </w:rPr>
        <w:t xml:space="preserve">vyhlásenie uchádzača s uvedením podielu plnenia zo zmluvy, ktorý má v úmysle zabezpečiť subdodávateľom podľa </w:t>
      </w:r>
      <w:r w:rsidRPr="008A5A82">
        <w:rPr>
          <w:rFonts w:ascii="Arial" w:hAnsi="Arial" w:cs="Arial"/>
          <w:b/>
          <w:bCs/>
          <w:sz w:val="18"/>
          <w:lang w:val="sk-SK"/>
        </w:rPr>
        <w:t xml:space="preserve">prílohy č. </w:t>
      </w:r>
      <w:r>
        <w:rPr>
          <w:rFonts w:ascii="Arial" w:hAnsi="Arial" w:cs="Arial"/>
          <w:b/>
          <w:bCs/>
          <w:sz w:val="18"/>
          <w:lang w:val="sk-SK"/>
        </w:rPr>
        <w:t>6</w:t>
      </w:r>
      <w:r>
        <w:rPr>
          <w:rFonts w:ascii="Arial" w:hAnsi="Arial" w:cs="Arial"/>
          <w:sz w:val="18"/>
          <w:lang w:val="sk-SK"/>
        </w:rPr>
        <w:t xml:space="preserve"> tejto výzvy - uchádzač predkladá podpísaný skenovaný dokument</w:t>
      </w:r>
    </w:p>
    <w:p w14:paraId="09D63EF3" w14:textId="77777777" w:rsidR="002313E4" w:rsidRPr="005E586E" w:rsidRDefault="002313E4" w:rsidP="002313E4">
      <w:pPr>
        <w:pStyle w:val="Odsekzoznamu"/>
        <w:numPr>
          <w:ilvl w:val="0"/>
          <w:numId w:val="2"/>
        </w:numPr>
        <w:spacing w:line="276" w:lineRule="auto"/>
        <w:ind w:left="1418" w:right="284"/>
        <w:rPr>
          <w:rFonts w:ascii="Arial" w:hAnsi="Arial" w:cs="Arial"/>
          <w:sz w:val="18"/>
          <w:lang w:val="sk-SK"/>
        </w:rPr>
      </w:pPr>
      <w:r w:rsidRPr="005E586E">
        <w:rPr>
          <w:rFonts w:ascii="Arial" w:hAnsi="Arial" w:cs="Arial"/>
          <w:sz w:val="18"/>
          <w:lang w:val="sk-SK"/>
        </w:rPr>
        <w:t xml:space="preserve">vyhlásenie uchádzača k vypracovaniu ponuky podľa </w:t>
      </w:r>
      <w:r w:rsidRPr="005E586E">
        <w:rPr>
          <w:rFonts w:ascii="Arial" w:hAnsi="Arial" w:cs="Arial"/>
          <w:b/>
          <w:bCs/>
          <w:sz w:val="18"/>
          <w:lang w:val="sk-SK"/>
        </w:rPr>
        <w:t>prílohy č. 7</w:t>
      </w:r>
      <w:r w:rsidRPr="005E586E">
        <w:rPr>
          <w:rFonts w:ascii="Arial" w:hAnsi="Arial" w:cs="Arial"/>
          <w:sz w:val="18"/>
          <w:lang w:val="sk-SK"/>
        </w:rPr>
        <w:t xml:space="preserve"> tejto výzvy - uchádzač predkladá podpísaný skenovaný dokument</w:t>
      </w:r>
    </w:p>
    <w:p w14:paraId="7B399BCF" w14:textId="77777777" w:rsidR="002313E4" w:rsidRPr="00A11B15" w:rsidRDefault="002313E4" w:rsidP="002313E4">
      <w:pPr>
        <w:pStyle w:val="Odsekzoznamu"/>
        <w:numPr>
          <w:ilvl w:val="0"/>
          <w:numId w:val="2"/>
        </w:numPr>
        <w:spacing w:line="276" w:lineRule="auto"/>
        <w:ind w:left="1418" w:right="284"/>
        <w:rPr>
          <w:rFonts w:ascii="Arial" w:hAnsi="Arial" w:cs="Arial"/>
          <w:sz w:val="18"/>
          <w:lang w:val="sk-SK"/>
        </w:rPr>
      </w:pPr>
      <w:r w:rsidRPr="00A11B15">
        <w:rPr>
          <w:rFonts w:ascii="Arial" w:eastAsia="Calibri" w:hAnsi="Arial" w:cs="Arial"/>
          <w:sz w:val="18"/>
          <w:szCs w:val="18"/>
          <w:lang w:val="sk-SK"/>
        </w:rPr>
        <w:t xml:space="preserve">čestné vyhlásenie uchádzača v súlade s </w:t>
      </w:r>
      <w:r w:rsidRPr="00A11B15">
        <w:rPr>
          <w:rFonts w:ascii="Arial" w:eastAsia="Calibri" w:hAnsi="Arial" w:cs="Arial"/>
          <w:b/>
          <w:bCs/>
          <w:sz w:val="18"/>
          <w:szCs w:val="18"/>
          <w:lang w:val="sk-SK"/>
        </w:rPr>
        <w:t>prílohou č. 8</w:t>
      </w:r>
      <w:r w:rsidRPr="00A11B15">
        <w:rPr>
          <w:rFonts w:ascii="Arial" w:eastAsia="Calibri" w:hAnsi="Arial" w:cs="Arial"/>
          <w:sz w:val="18"/>
          <w:szCs w:val="18"/>
          <w:lang w:val="sk-SK"/>
        </w:rPr>
        <w:t xml:space="preserve"> tejto výzvy - </w:t>
      </w:r>
      <w:r w:rsidRPr="00A11B15">
        <w:rPr>
          <w:rFonts w:ascii="Arial" w:hAnsi="Arial" w:cs="Arial"/>
          <w:sz w:val="18"/>
          <w:lang w:val="sk-SK"/>
        </w:rPr>
        <w:t>uchádzač predkladá podpísaný skenovaný dokument</w:t>
      </w:r>
    </w:p>
    <w:p w14:paraId="6C1B427E" w14:textId="77777777" w:rsidR="002313E4" w:rsidRPr="005D1049" w:rsidRDefault="002313E4" w:rsidP="002313E4">
      <w:pPr>
        <w:ind w:right="284"/>
        <w:rPr>
          <w:rFonts w:ascii="Arial" w:hAnsi="Arial" w:cs="Arial"/>
          <w:b/>
          <w:sz w:val="18"/>
          <w:lang w:val="sk-SK"/>
        </w:rPr>
      </w:pPr>
    </w:p>
    <w:p w14:paraId="6CD2C3FF" w14:textId="77777777" w:rsidR="002313E4" w:rsidRDefault="002313E4" w:rsidP="002313E4">
      <w:pPr>
        <w:pStyle w:val="Odsekzoznamu"/>
        <w:numPr>
          <w:ilvl w:val="0"/>
          <w:numId w:val="1"/>
        </w:numPr>
        <w:ind w:right="284"/>
        <w:rPr>
          <w:rFonts w:ascii="Arial" w:hAnsi="Arial" w:cs="Arial"/>
          <w:b/>
          <w:sz w:val="18"/>
          <w:lang w:val="sk-SK"/>
        </w:rPr>
      </w:pPr>
      <w:r w:rsidRPr="005D1049">
        <w:rPr>
          <w:rFonts w:ascii="Arial" w:hAnsi="Arial" w:cs="Arial"/>
          <w:b/>
          <w:sz w:val="18"/>
          <w:lang w:val="sk-SK"/>
        </w:rPr>
        <w:t>Obhliadka sa nevyžaduje.</w:t>
      </w:r>
    </w:p>
    <w:p w14:paraId="6CB600F3" w14:textId="77777777" w:rsidR="002313E4" w:rsidRDefault="002313E4" w:rsidP="002313E4">
      <w:pPr>
        <w:pStyle w:val="Odsekzoznamu"/>
        <w:ind w:left="820" w:right="284"/>
        <w:rPr>
          <w:rFonts w:ascii="Arial" w:hAnsi="Arial" w:cs="Arial"/>
          <w:b/>
          <w:sz w:val="18"/>
          <w:lang w:val="sk-SK"/>
        </w:rPr>
      </w:pPr>
    </w:p>
    <w:p w14:paraId="1D4F5919" w14:textId="77777777" w:rsidR="002313E4" w:rsidRDefault="002313E4" w:rsidP="002313E4">
      <w:pPr>
        <w:pStyle w:val="Odsekzoznamu"/>
        <w:numPr>
          <w:ilvl w:val="0"/>
          <w:numId w:val="1"/>
        </w:numPr>
        <w:ind w:right="284"/>
        <w:rPr>
          <w:rFonts w:ascii="Arial" w:hAnsi="Arial" w:cs="Arial"/>
          <w:b/>
          <w:sz w:val="18"/>
          <w:lang w:val="sk-SK"/>
        </w:rPr>
      </w:pPr>
      <w:r>
        <w:rPr>
          <w:rFonts w:ascii="Arial" w:hAnsi="Arial" w:cs="Arial"/>
          <w:b/>
          <w:sz w:val="18"/>
          <w:lang w:val="sk-SK"/>
        </w:rPr>
        <w:t>Jazyk, v ktorom možno predložiť ponuku</w:t>
      </w:r>
    </w:p>
    <w:p w14:paraId="0819E070" w14:textId="77777777" w:rsidR="002313E4" w:rsidRDefault="002313E4" w:rsidP="002313E4">
      <w:pPr>
        <w:pStyle w:val="Odsekzoznamu"/>
        <w:ind w:left="820" w:right="284"/>
        <w:rPr>
          <w:rFonts w:ascii="Arial" w:hAnsi="Arial" w:cs="Arial"/>
          <w:bCs/>
          <w:sz w:val="18"/>
          <w:lang w:val="sk-SK"/>
        </w:rPr>
      </w:pPr>
      <w:r w:rsidRPr="00EF042D">
        <w:rPr>
          <w:rFonts w:ascii="Arial" w:hAnsi="Arial" w:cs="Arial"/>
          <w:bCs/>
          <w:sz w:val="18"/>
          <w:lang w:val="sk-SK"/>
        </w:rPr>
        <w:t xml:space="preserve">Štátny  </w:t>
      </w:r>
      <w:r>
        <w:rPr>
          <w:rFonts w:ascii="Arial" w:hAnsi="Arial" w:cs="Arial"/>
          <w:bCs/>
          <w:sz w:val="18"/>
          <w:lang w:val="sk-SK"/>
        </w:rPr>
        <w:t>jazyk, slovenský jazyk (alebo český jazyk)</w:t>
      </w:r>
    </w:p>
    <w:p w14:paraId="63C3DFAF" w14:textId="77777777" w:rsidR="002313E4" w:rsidRDefault="002313E4" w:rsidP="002313E4">
      <w:pPr>
        <w:pStyle w:val="Odsekzoznamu"/>
        <w:ind w:left="820" w:right="284"/>
        <w:rPr>
          <w:rFonts w:ascii="Arial" w:hAnsi="Arial" w:cs="Arial"/>
          <w:bCs/>
          <w:sz w:val="18"/>
          <w:lang w:val="sk-SK"/>
        </w:rPr>
      </w:pPr>
    </w:p>
    <w:p w14:paraId="6C6922D9" w14:textId="77777777" w:rsidR="002313E4" w:rsidRPr="00EF042D" w:rsidRDefault="002313E4" w:rsidP="002313E4">
      <w:pPr>
        <w:pStyle w:val="Odsekzoznamu"/>
        <w:numPr>
          <w:ilvl w:val="0"/>
          <w:numId w:val="1"/>
        </w:numPr>
        <w:ind w:right="284"/>
        <w:rPr>
          <w:rFonts w:ascii="Arial" w:hAnsi="Arial" w:cs="Arial"/>
          <w:b/>
          <w:sz w:val="18"/>
          <w:lang w:val="sk-SK"/>
        </w:rPr>
      </w:pPr>
      <w:r w:rsidRPr="00EF042D">
        <w:rPr>
          <w:rFonts w:ascii="Arial" w:hAnsi="Arial" w:cs="Arial"/>
          <w:b/>
          <w:sz w:val="18"/>
          <w:lang w:val="sk-SK"/>
        </w:rPr>
        <w:t>Informácie o elektronickej aukcii</w:t>
      </w:r>
    </w:p>
    <w:p w14:paraId="186ADCB7" w14:textId="77777777" w:rsidR="002313E4" w:rsidRDefault="002313E4" w:rsidP="002313E4">
      <w:pPr>
        <w:pStyle w:val="Odsekzoznamu"/>
        <w:ind w:left="820" w:right="284"/>
        <w:rPr>
          <w:rFonts w:ascii="Arial" w:hAnsi="Arial" w:cs="Arial"/>
          <w:bCs/>
          <w:sz w:val="18"/>
          <w:lang w:val="sk-SK"/>
        </w:rPr>
      </w:pPr>
      <w:r>
        <w:rPr>
          <w:rFonts w:ascii="Arial" w:hAnsi="Arial" w:cs="Arial"/>
          <w:bCs/>
          <w:sz w:val="18"/>
          <w:lang w:val="sk-SK"/>
        </w:rPr>
        <w:t>Použije sa elektronická aukcia: NIE</w:t>
      </w:r>
    </w:p>
    <w:p w14:paraId="56A211F3" w14:textId="77777777" w:rsidR="002313E4" w:rsidRDefault="002313E4" w:rsidP="002313E4">
      <w:pPr>
        <w:pStyle w:val="Odsekzoznamu"/>
        <w:ind w:left="820" w:right="284"/>
        <w:rPr>
          <w:rFonts w:ascii="Arial" w:hAnsi="Arial" w:cs="Arial"/>
          <w:bCs/>
          <w:sz w:val="18"/>
          <w:lang w:val="sk-SK"/>
        </w:rPr>
      </w:pPr>
    </w:p>
    <w:p w14:paraId="22977D55" w14:textId="77777777" w:rsidR="002313E4" w:rsidRPr="00EF042D" w:rsidRDefault="002313E4" w:rsidP="002313E4">
      <w:pPr>
        <w:pStyle w:val="Odsekzoznamu"/>
        <w:numPr>
          <w:ilvl w:val="0"/>
          <w:numId w:val="1"/>
        </w:numPr>
        <w:ind w:right="284"/>
        <w:rPr>
          <w:rFonts w:ascii="Arial" w:hAnsi="Arial" w:cs="Arial"/>
          <w:b/>
          <w:sz w:val="18"/>
          <w:lang w:val="sk-SK"/>
        </w:rPr>
      </w:pPr>
      <w:r w:rsidRPr="00EF042D">
        <w:rPr>
          <w:rFonts w:ascii="Arial" w:hAnsi="Arial" w:cs="Arial"/>
          <w:b/>
          <w:sz w:val="18"/>
          <w:lang w:val="sk-SK"/>
        </w:rPr>
        <w:t>Zákazka sa týka projektu/programu financovaného z fondov EÚ:</w:t>
      </w:r>
    </w:p>
    <w:p w14:paraId="28AFE87E" w14:textId="4BE12BEB" w:rsidR="002313E4" w:rsidRPr="00EF042D" w:rsidRDefault="00315936" w:rsidP="002313E4">
      <w:pPr>
        <w:pStyle w:val="Odsekzoznamu"/>
        <w:ind w:left="820" w:right="284"/>
        <w:rPr>
          <w:rFonts w:ascii="Arial" w:hAnsi="Arial" w:cs="Arial"/>
          <w:bCs/>
          <w:sz w:val="18"/>
          <w:lang w:val="sk-SK"/>
        </w:rPr>
      </w:pPr>
      <w:r>
        <w:rPr>
          <w:rFonts w:ascii="Arial" w:hAnsi="Arial" w:cs="Arial"/>
          <w:bCs/>
          <w:sz w:val="18"/>
          <w:lang w:val="sk-SK"/>
        </w:rPr>
        <w:t>ÁNO</w:t>
      </w:r>
    </w:p>
    <w:p w14:paraId="7F76EF9A" w14:textId="77777777" w:rsidR="002313E4" w:rsidRDefault="002313E4" w:rsidP="002313E4">
      <w:pPr>
        <w:pStyle w:val="Odsekzoznamu"/>
        <w:ind w:left="820" w:right="284"/>
        <w:rPr>
          <w:rFonts w:ascii="Arial" w:hAnsi="Arial" w:cs="Arial"/>
          <w:b/>
          <w:sz w:val="18"/>
          <w:lang w:val="sk-SK"/>
        </w:rPr>
      </w:pPr>
    </w:p>
    <w:p w14:paraId="10D2F23D" w14:textId="77777777" w:rsidR="002313E4" w:rsidRDefault="002313E4" w:rsidP="002313E4">
      <w:pPr>
        <w:pStyle w:val="Odsekzoznamu"/>
        <w:numPr>
          <w:ilvl w:val="0"/>
          <w:numId w:val="1"/>
        </w:numPr>
        <w:ind w:right="284"/>
        <w:rPr>
          <w:rFonts w:ascii="Arial" w:hAnsi="Arial" w:cs="Arial"/>
          <w:b/>
          <w:sz w:val="18"/>
          <w:lang w:val="sk-SK"/>
        </w:rPr>
      </w:pPr>
      <w:r>
        <w:rPr>
          <w:rFonts w:ascii="Arial" w:hAnsi="Arial" w:cs="Arial"/>
          <w:b/>
          <w:sz w:val="18"/>
          <w:lang w:val="sk-SK"/>
        </w:rPr>
        <w:t>Dorozumievanie medzi verejným obstarávateľom a záujemcami:</w:t>
      </w:r>
    </w:p>
    <w:p w14:paraId="07A3DB6A" w14:textId="77777777" w:rsidR="002313E4" w:rsidRDefault="002313E4" w:rsidP="002313E4">
      <w:pPr>
        <w:pStyle w:val="Odsekzoznamu"/>
        <w:ind w:left="820" w:right="284"/>
        <w:rPr>
          <w:rFonts w:ascii="Arial" w:hAnsi="Arial" w:cs="Arial"/>
          <w:bCs/>
          <w:sz w:val="18"/>
          <w:lang w:val="sk-SK"/>
        </w:rPr>
      </w:pPr>
      <w:r w:rsidRPr="00B03E09">
        <w:rPr>
          <w:rFonts w:ascii="Arial" w:hAnsi="Arial" w:cs="Arial"/>
          <w:bCs/>
          <w:sz w:val="18"/>
          <w:lang w:val="sk-SK"/>
        </w:rPr>
        <w:t>Komunikácia a výmena informácií vo verejnom obstarávaní sa bude realizovať písomne, prostredníctvom elektronických prostriedkov (IS EVO).</w:t>
      </w:r>
    </w:p>
    <w:p w14:paraId="34252F66" w14:textId="77777777" w:rsidR="002313E4" w:rsidRDefault="002313E4" w:rsidP="002313E4">
      <w:pPr>
        <w:pStyle w:val="Odsekzoznamu"/>
        <w:ind w:left="820" w:right="284"/>
        <w:rPr>
          <w:rFonts w:ascii="Arial" w:hAnsi="Arial" w:cs="Arial"/>
          <w:bCs/>
          <w:sz w:val="18"/>
          <w:lang w:val="sk-SK"/>
        </w:rPr>
      </w:pPr>
      <w:r>
        <w:rPr>
          <w:rFonts w:ascii="Arial" w:hAnsi="Arial" w:cs="Arial"/>
          <w:bCs/>
          <w:sz w:val="18"/>
          <w:lang w:val="sk-SK"/>
        </w:rPr>
        <w:t>V prípade výskytu akýchkoľvek problémov či otázok s registráciou v IS EVO je potrebné kontaktovať:</w:t>
      </w:r>
    </w:p>
    <w:p w14:paraId="1198373F" w14:textId="77777777" w:rsidR="002313E4" w:rsidRDefault="00000000" w:rsidP="002313E4">
      <w:pPr>
        <w:pStyle w:val="Odsekzoznamu"/>
        <w:ind w:left="820" w:right="284"/>
        <w:rPr>
          <w:rFonts w:ascii="Arial" w:hAnsi="Arial" w:cs="Arial"/>
          <w:bCs/>
          <w:sz w:val="18"/>
          <w:lang w:val="sk-SK"/>
        </w:rPr>
      </w:pPr>
      <w:hyperlink r:id="rId8" w:history="1">
        <w:r w:rsidR="002313E4" w:rsidRPr="00B536B0">
          <w:rPr>
            <w:rStyle w:val="Hypertextovprepojenie"/>
            <w:rFonts w:ascii="Arial" w:hAnsi="Arial" w:cs="Arial"/>
            <w:bCs/>
            <w:sz w:val="18"/>
            <w:lang w:val="sk-SK"/>
          </w:rPr>
          <w:t>eplatforma@vlada.gov.sk</w:t>
        </w:r>
      </w:hyperlink>
      <w:r w:rsidR="002313E4">
        <w:rPr>
          <w:rFonts w:ascii="Arial" w:hAnsi="Arial" w:cs="Arial"/>
          <w:bCs/>
          <w:sz w:val="18"/>
          <w:lang w:val="sk-SK"/>
        </w:rPr>
        <w:t>, resp. telefonicky: 02/209 25 100.</w:t>
      </w:r>
    </w:p>
    <w:p w14:paraId="178C218A" w14:textId="77777777" w:rsidR="002313E4" w:rsidRDefault="002313E4" w:rsidP="002313E4">
      <w:pPr>
        <w:pStyle w:val="Odsekzoznamu"/>
        <w:ind w:left="820" w:right="284"/>
        <w:rPr>
          <w:rFonts w:ascii="Arial" w:hAnsi="Arial" w:cs="Arial"/>
          <w:bCs/>
          <w:sz w:val="18"/>
          <w:lang w:val="sk-SK"/>
        </w:rPr>
      </w:pPr>
    </w:p>
    <w:p w14:paraId="75EF60B4" w14:textId="77777777" w:rsidR="002313E4" w:rsidRDefault="002313E4" w:rsidP="002313E4">
      <w:pPr>
        <w:pStyle w:val="Odsekzoznamu"/>
        <w:numPr>
          <w:ilvl w:val="0"/>
          <w:numId w:val="1"/>
        </w:numPr>
        <w:ind w:right="284"/>
        <w:rPr>
          <w:rFonts w:ascii="Arial" w:hAnsi="Arial" w:cs="Arial"/>
          <w:b/>
          <w:sz w:val="18"/>
          <w:lang w:val="sk-SK"/>
        </w:rPr>
      </w:pPr>
      <w:r w:rsidRPr="006171D1">
        <w:rPr>
          <w:rFonts w:ascii="Arial" w:hAnsi="Arial" w:cs="Arial"/>
          <w:b/>
          <w:sz w:val="18"/>
          <w:lang w:val="sk-SK"/>
        </w:rPr>
        <w:t xml:space="preserve">Vyhotovenie ponuky </w:t>
      </w:r>
    </w:p>
    <w:p w14:paraId="7B5DD4B8" w14:textId="77777777" w:rsidR="002313E4" w:rsidRDefault="002313E4" w:rsidP="00866159">
      <w:pPr>
        <w:pStyle w:val="Odsekzoznamu"/>
        <w:ind w:left="820" w:right="284"/>
        <w:jc w:val="both"/>
        <w:rPr>
          <w:rFonts w:ascii="Arial" w:hAnsi="Arial" w:cs="Arial"/>
          <w:bCs/>
          <w:sz w:val="18"/>
          <w:lang w:val="sk-SK"/>
        </w:rPr>
      </w:pPr>
      <w:r w:rsidRPr="003274B0">
        <w:rPr>
          <w:rFonts w:ascii="Arial" w:hAnsi="Arial" w:cs="Arial"/>
          <w:bCs/>
          <w:sz w:val="18"/>
          <w:lang w:val="sk-SK"/>
        </w:rPr>
        <w:t xml:space="preserve">Ponuka </w:t>
      </w:r>
      <w:r>
        <w:rPr>
          <w:rFonts w:ascii="Arial" w:hAnsi="Arial" w:cs="Arial"/>
          <w:bCs/>
          <w:sz w:val="18"/>
          <w:lang w:val="sk-SK"/>
        </w:rPr>
        <w:t>musí byť vyhotovená a predložená v elektronickej podobe vo formáte, ktorý zabezpečí trvalé zachytenie obsahu. Ponuka predkladaná elektronicky obsahuje len jednu časť – elektronickú obálku. Dokumenty a doklady, ktoré tvoria ponuku uchádzača a ktorí neboli pôvodne vyhotovené v elektronickej podobe, ale v listinnej, sa prostredníctvom IS EVO predkladajú skenované.</w:t>
      </w:r>
    </w:p>
    <w:p w14:paraId="59B69672" w14:textId="77777777" w:rsidR="002313E4" w:rsidRDefault="002313E4" w:rsidP="00866159">
      <w:pPr>
        <w:pStyle w:val="Odsekzoznamu"/>
        <w:ind w:left="820" w:right="284"/>
        <w:jc w:val="both"/>
        <w:rPr>
          <w:rFonts w:ascii="Arial" w:hAnsi="Arial" w:cs="Arial"/>
          <w:bCs/>
          <w:sz w:val="18"/>
          <w:lang w:val="sk-SK"/>
        </w:rPr>
      </w:pPr>
      <w:r>
        <w:rPr>
          <w:rFonts w:ascii="Arial" w:hAnsi="Arial" w:cs="Arial"/>
          <w:bCs/>
          <w:sz w:val="18"/>
          <w:lang w:val="sk-SK"/>
        </w:rPr>
        <w:t>Uchádzačom predložené dokumenty v IS EVO musia zodpovedať pôvodným originálnym dokladom a dokumentom.</w:t>
      </w:r>
    </w:p>
    <w:p w14:paraId="4CB67A24" w14:textId="77777777" w:rsidR="002313E4" w:rsidRPr="003274B0" w:rsidRDefault="002313E4" w:rsidP="00866159">
      <w:pPr>
        <w:pStyle w:val="Odsekzoznamu"/>
        <w:ind w:left="820" w:right="284"/>
        <w:jc w:val="both"/>
        <w:rPr>
          <w:rFonts w:ascii="Arial" w:hAnsi="Arial" w:cs="Arial"/>
          <w:bCs/>
          <w:sz w:val="18"/>
          <w:lang w:val="sk-SK"/>
        </w:rPr>
      </w:pPr>
      <w:r>
        <w:rPr>
          <w:rFonts w:ascii="Arial" w:hAnsi="Arial" w:cs="Arial"/>
          <w:bCs/>
          <w:sz w:val="18"/>
          <w:lang w:val="sk-SK"/>
        </w:rPr>
        <w:t>Uchádzač môže v ponuke predložiť aj kópie dokladov vrátane kópií v elektronickej podobe. Verejný obstarávateľ môže kedykoľvek počas priebehu verejného obstarávania požiadať uchádzača o predloženie originálu príslušného dokumentu, úradne osvedčenej kópie originálu príslušného dokumentu alebo zaručenej konverzie, ak má pochybnosti o pravosti predloženého dokumentu, alebo ak je potrebné na zabezpečenie riadneho priebehu verejného obstarávania.</w:t>
      </w:r>
    </w:p>
    <w:p w14:paraId="0F78920B" w14:textId="77777777" w:rsidR="002313E4" w:rsidRDefault="002313E4" w:rsidP="002313E4">
      <w:pPr>
        <w:pStyle w:val="Odsekzoznamu"/>
        <w:widowControl/>
        <w:autoSpaceDE/>
        <w:autoSpaceDN/>
        <w:spacing w:before="0"/>
        <w:ind w:left="820"/>
        <w:contextualSpacing/>
        <w:rPr>
          <w:rFonts w:ascii="Arial" w:hAnsi="Arial" w:cs="Arial"/>
          <w:sz w:val="18"/>
          <w:szCs w:val="18"/>
        </w:rPr>
      </w:pPr>
    </w:p>
    <w:p w14:paraId="7BE95B3A" w14:textId="77777777" w:rsidR="002313E4" w:rsidRPr="00866159" w:rsidRDefault="002313E4" w:rsidP="002313E4">
      <w:pPr>
        <w:pStyle w:val="Odsekzoznamu"/>
        <w:numPr>
          <w:ilvl w:val="0"/>
          <w:numId w:val="1"/>
        </w:numPr>
        <w:ind w:right="284"/>
        <w:rPr>
          <w:rFonts w:ascii="Arial" w:hAnsi="Arial" w:cs="Arial"/>
          <w:b/>
          <w:sz w:val="18"/>
          <w:lang w:val="sk-SK"/>
        </w:rPr>
      </w:pPr>
      <w:r w:rsidRPr="00866159">
        <w:rPr>
          <w:rFonts w:ascii="Arial" w:hAnsi="Arial" w:cs="Arial"/>
          <w:b/>
          <w:sz w:val="18"/>
          <w:lang w:val="sk-SK"/>
        </w:rPr>
        <w:t>Mena a ceny uvádzané v ponuke:</w:t>
      </w:r>
    </w:p>
    <w:p w14:paraId="425DCA17" w14:textId="77777777" w:rsidR="002313E4" w:rsidRPr="00866159" w:rsidRDefault="002313E4" w:rsidP="002313E4">
      <w:pPr>
        <w:pStyle w:val="Odsekzoznamu"/>
        <w:widowControl/>
        <w:tabs>
          <w:tab w:val="left" w:pos="-4395"/>
          <w:tab w:val="left" w:pos="-2835"/>
        </w:tabs>
        <w:autoSpaceDE/>
        <w:autoSpaceDN/>
        <w:ind w:left="851"/>
        <w:contextualSpacing/>
        <w:jc w:val="both"/>
        <w:rPr>
          <w:rFonts w:ascii="Arial" w:hAnsi="Arial" w:cs="Arial"/>
          <w:sz w:val="18"/>
          <w:szCs w:val="18"/>
          <w:lang w:val="sk-SK"/>
        </w:rPr>
      </w:pPr>
      <w:r w:rsidRPr="00866159">
        <w:rPr>
          <w:rFonts w:ascii="Arial" w:hAnsi="Arial" w:cs="Arial"/>
          <w:sz w:val="18"/>
          <w:szCs w:val="18"/>
          <w:lang w:val="sk-SK"/>
        </w:rPr>
        <w:t xml:space="preserve">Navrhovaná zmluvná  cena  musí  byť  stanovená  podľa  §  3  zákona  NR  SR číslo 18/1996 Z. z. o cenách v znení neskorších predpisov. </w:t>
      </w:r>
    </w:p>
    <w:p w14:paraId="231E9E50" w14:textId="77777777" w:rsidR="002313E4" w:rsidRPr="00866159" w:rsidRDefault="002313E4" w:rsidP="002313E4">
      <w:pPr>
        <w:pStyle w:val="Odsekzoznamu"/>
        <w:widowControl/>
        <w:tabs>
          <w:tab w:val="left" w:pos="-4395"/>
          <w:tab w:val="left" w:pos="-2835"/>
        </w:tabs>
        <w:autoSpaceDE/>
        <w:autoSpaceDN/>
        <w:ind w:left="851"/>
        <w:contextualSpacing/>
        <w:jc w:val="both"/>
        <w:rPr>
          <w:rFonts w:ascii="Arial" w:hAnsi="Arial" w:cs="Arial"/>
          <w:sz w:val="18"/>
          <w:szCs w:val="18"/>
          <w:lang w:val="sk-SK"/>
        </w:rPr>
      </w:pPr>
      <w:r w:rsidRPr="00866159">
        <w:rPr>
          <w:rFonts w:ascii="Arial" w:hAnsi="Arial" w:cs="Arial"/>
          <w:sz w:val="18"/>
          <w:szCs w:val="18"/>
          <w:lang w:val="sk-SK"/>
        </w:rPr>
        <w:t>Uchádzačom navrhovaná zmluvná cena bude vyjadrená v mene Euro.</w:t>
      </w:r>
    </w:p>
    <w:p w14:paraId="68AC2140" w14:textId="77777777" w:rsidR="002313E4" w:rsidRPr="00866159" w:rsidRDefault="002313E4" w:rsidP="002313E4">
      <w:pPr>
        <w:widowControl/>
        <w:tabs>
          <w:tab w:val="left" w:pos="-4395"/>
          <w:tab w:val="left" w:pos="-2835"/>
        </w:tabs>
        <w:autoSpaceDE/>
        <w:autoSpaceDN/>
        <w:ind w:left="720"/>
        <w:contextualSpacing/>
        <w:jc w:val="both"/>
        <w:rPr>
          <w:rFonts w:ascii="Arial" w:hAnsi="Arial" w:cs="Arial"/>
          <w:sz w:val="18"/>
          <w:szCs w:val="18"/>
          <w:lang w:val="sk-SK"/>
        </w:rPr>
      </w:pPr>
    </w:p>
    <w:p w14:paraId="2E848B50" w14:textId="77777777" w:rsidR="002313E4" w:rsidRPr="00866159" w:rsidRDefault="002313E4" w:rsidP="002313E4">
      <w:pPr>
        <w:pStyle w:val="Odsekzoznamu"/>
        <w:widowControl/>
        <w:numPr>
          <w:ilvl w:val="0"/>
          <w:numId w:val="1"/>
        </w:numPr>
        <w:tabs>
          <w:tab w:val="left" w:pos="-4395"/>
          <w:tab w:val="left" w:pos="-2835"/>
        </w:tabs>
        <w:autoSpaceDE/>
        <w:autoSpaceDN/>
        <w:contextualSpacing/>
        <w:jc w:val="both"/>
        <w:rPr>
          <w:rFonts w:ascii="Arial" w:hAnsi="Arial" w:cs="Arial"/>
          <w:sz w:val="18"/>
          <w:szCs w:val="18"/>
          <w:lang w:val="sk-SK"/>
        </w:rPr>
      </w:pPr>
      <w:r w:rsidRPr="00866159">
        <w:rPr>
          <w:rFonts w:ascii="Arial" w:hAnsi="Arial" w:cs="Arial"/>
          <w:b/>
          <w:sz w:val="18"/>
          <w:szCs w:val="18"/>
          <w:lang w:val="sk-SK"/>
        </w:rPr>
        <w:t>Náklady na ponuku</w:t>
      </w:r>
    </w:p>
    <w:p w14:paraId="2DE14797" w14:textId="77777777" w:rsidR="002313E4" w:rsidRPr="00866159" w:rsidRDefault="002313E4" w:rsidP="002313E4">
      <w:pPr>
        <w:ind w:left="851"/>
        <w:jc w:val="both"/>
        <w:rPr>
          <w:rFonts w:ascii="Arial" w:hAnsi="Arial" w:cs="Arial"/>
          <w:sz w:val="18"/>
          <w:szCs w:val="18"/>
          <w:lang w:val="sk-SK"/>
        </w:rPr>
      </w:pPr>
      <w:r w:rsidRPr="00866159">
        <w:rPr>
          <w:rFonts w:ascii="Arial" w:hAnsi="Arial" w:cs="Arial"/>
          <w:sz w:val="18"/>
          <w:szCs w:val="18"/>
          <w:lang w:val="sk-SK"/>
        </w:rPr>
        <w:t>Všetky  výdavky  spojené  s  prípravou  a   predložením  ponuky  znáša  uchádzač  bez finančného nároku voči verejnému obstarávateľovi, bez ohľadu na výsledok obstarávania.</w:t>
      </w:r>
    </w:p>
    <w:p w14:paraId="3684494B" w14:textId="77777777" w:rsidR="002313E4" w:rsidRPr="00866159" w:rsidRDefault="002313E4" w:rsidP="002313E4">
      <w:pPr>
        <w:ind w:left="851"/>
        <w:jc w:val="both"/>
        <w:rPr>
          <w:rFonts w:ascii="Arial" w:hAnsi="Arial" w:cs="Arial"/>
          <w:sz w:val="18"/>
          <w:szCs w:val="18"/>
          <w:lang w:val="sk-SK"/>
        </w:rPr>
      </w:pPr>
    </w:p>
    <w:p w14:paraId="0BFC8922" w14:textId="77777777" w:rsidR="002313E4" w:rsidRPr="00866159" w:rsidRDefault="002313E4" w:rsidP="002313E4">
      <w:pPr>
        <w:pStyle w:val="Odsekzoznamu"/>
        <w:numPr>
          <w:ilvl w:val="0"/>
          <w:numId w:val="1"/>
        </w:numPr>
        <w:tabs>
          <w:tab w:val="num" w:pos="0"/>
        </w:tabs>
        <w:contextualSpacing/>
        <w:jc w:val="both"/>
        <w:rPr>
          <w:rFonts w:asciiTheme="minorHAnsi" w:hAnsiTheme="minorHAnsi" w:cstheme="minorHAnsi"/>
          <w:lang w:val="sk-SK"/>
        </w:rPr>
      </w:pPr>
      <w:r w:rsidRPr="00866159">
        <w:rPr>
          <w:rFonts w:ascii="Arial" w:hAnsi="Arial" w:cs="Arial"/>
          <w:b/>
          <w:bCs/>
          <w:sz w:val="18"/>
          <w:szCs w:val="18"/>
          <w:lang w:val="sk-SK"/>
        </w:rPr>
        <w:t>Predloženie ponuky</w:t>
      </w:r>
    </w:p>
    <w:p w14:paraId="72258A61" w14:textId="77777777" w:rsidR="002313E4" w:rsidRPr="00866159" w:rsidRDefault="002313E4" w:rsidP="00866159">
      <w:pPr>
        <w:pStyle w:val="Odsekzoznamu"/>
        <w:widowControl/>
        <w:autoSpaceDE/>
        <w:autoSpaceDN/>
        <w:spacing w:before="0"/>
        <w:ind w:left="851"/>
        <w:contextualSpacing/>
        <w:jc w:val="both"/>
        <w:rPr>
          <w:rFonts w:ascii="Arial" w:hAnsi="Arial" w:cs="Arial"/>
          <w:sz w:val="18"/>
          <w:szCs w:val="18"/>
          <w:lang w:val="sk-SK"/>
        </w:rPr>
      </w:pPr>
      <w:r w:rsidRPr="00866159">
        <w:rPr>
          <w:rFonts w:ascii="Arial" w:hAnsi="Arial" w:cs="Arial"/>
          <w:sz w:val="18"/>
          <w:szCs w:val="18"/>
          <w:lang w:val="sk-SK"/>
        </w:rPr>
        <w:t>Uchádzač môže predložiť iba jednu ponuku a  aj to iba v elektronickej podobe prostredníctvom IS EVO. Ak uchádzač v lehote na predkladanie ponúk predloží viac ponúk, verejný obstarávateľ prihliada len na ponuku, ktorá bola predložená ako posledná a na ostatné ponuky hľadí rovnako ako na ponuky, ktoré boli predložené po lehote na predkladanie ponúk.</w:t>
      </w:r>
    </w:p>
    <w:p w14:paraId="253AB1D0" w14:textId="77777777" w:rsidR="002313E4" w:rsidRPr="00866159" w:rsidRDefault="002313E4" w:rsidP="00866159">
      <w:pPr>
        <w:pStyle w:val="Odsekzoznamu"/>
        <w:widowControl/>
        <w:autoSpaceDE/>
        <w:autoSpaceDN/>
        <w:spacing w:before="0"/>
        <w:ind w:left="851"/>
        <w:contextualSpacing/>
        <w:jc w:val="both"/>
        <w:rPr>
          <w:rFonts w:ascii="Arial" w:hAnsi="Arial" w:cs="Arial"/>
          <w:sz w:val="18"/>
          <w:szCs w:val="18"/>
          <w:lang w:val="sk-SK"/>
        </w:rPr>
      </w:pPr>
      <w:r w:rsidRPr="00866159">
        <w:rPr>
          <w:rFonts w:ascii="Arial" w:hAnsi="Arial" w:cs="Arial"/>
          <w:sz w:val="18"/>
          <w:szCs w:val="18"/>
          <w:lang w:val="sk-SK"/>
        </w:rPr>
        <w:t xml:space="preserve">Manuál  pre uchádzača k zadávaniu elektronickej ponuky sa nachádza na stránke Úradu pre verejné obstarávanie </w:t>
      </w:r>
      <w:hyperlink r:id="rId9" w:history="1">
        <w:r w:rsidRPr="00866159">
          <w:rPr>
            <w:rStyle w:val="Hypertextovprepojenie"/>
            <w:rFonts w:ascii="Arial" w:hAnsi="Arial" w:cs="Arial"/>
            <w:sz w:val="18"/>
            <w:szCs w:val="18"/>
            <w:lang w:val="sk-SK"/>
          </w:rPr>
          <w:t>https://www.uvo.gov.sk/viac-o-is-evo/prirucky-5f7.html</w:t>
        </w:r>
      </w:hyperlink>
      <w:r w:rsidRPr="00866159">
        <w:rPr>
          <w:rFonts w:ascii="Arial" w:hAnsi="Arial" w:cs="Arial"/>
          <w:sz w:val="18"/>
          <w:szCs w:val="18"/>
          <w:lang w:val="sk-SK"/>
        </w:rPr>
        <w:t xml:space="preserve">. </w:t>
      </w:r>
    </w:p>
    <w:p w14:paraId="57C434BB" w14:textId="77777777" w:rsidR="002313E4" w:rsidRPr="00866159" w:rsidRDefault="002313E4" w:rsidP="00866159">
      <w:pPr>
        <w:pStyle w:val="Odsekzoznamu"/>
        <w:widowControl/>
        <w:autoSpaceDE/>
        <w:autoSpaceDN/>
        <w:spacing w:before="0"/>
        <w:ind w:left="851"/>
        <w:contextualSpacing/>
        <w:jc w:val="both"/>
        <w:rPr>
          <w:rFonts w:ascii="Arial" w:hAnsi="Arial" w:cs="Arial"/>
          <w:sz w:val="18"/>
          <w:szCs w:val="18"/>
          <w:lang w:val="sk-SK"/>
        </w:rPr>
      </w:pPr>
      <w:r w:rsidRPr="00866159">
        <w:rPr>
          <w:rFonts w:ascii="Arial" w:hAnsi="Arial" w:cs="Arial"/>
          <w:sz w:val="18"/>
          <w:szCs w:val="18"/>
          <w:lang w:val="sk-SK"/>
        </w:rPr>
        <w:t>Predložením ponuky sa uchádzač považuje za oboznámeného so všetkými relevantnými zákonmi a predpismi v Slovenskej republike, ktoré akýmkoľvek spôsobom môžu ovplyvňovať alebo platia pre operácie a činnosti obsiahnuté v ponuke a následne v zmluve o dielo.</w:t>
      </w:r>
    </w:p>
    <w:p w14:paraId="1D27BE4E" w14:textId="77777777" w:rsidR="002313E4" w:rsidRPr="00866159" w:rsidRDefault="002313E4" w:rsidP="002313E4">
      <w:pPr>
        <w:pStyle w:val="Odsekzoznamu"/>
        <w:widowControl/>
        <w:autoSpaceDE/>
        <w:autoSpaceDN/>
        <w:spacing w:before="0"/>
        <w:ind w:left="720"/>
        <w:contextualSpacing/>
        <w:jc w:val="both"/>
        <w:rPr>
          <w:rFonts w:ascii="Arial" w:hAnsi="Arial" w:cs="Arial"/>
          <w:sz w:val="18"/>
          <w:szCs w:val="18"/>
          <w:lang w:val="sk-SK"/>
        </w:rPr>
      </w:pPr>
    </w:p>
    <w:p w14:paraId="18BC7E0C" w14:textId="77777777" w:rsidR="002313E4" w:rsidRPr="00866159" w:rsidRDefault="002313E4" w:rsidP="002313E4">
      <w:pPr>
        <w:pStyle w:val="Odsekzoznamu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Arial" w:hAnsi="Arial" w:cs="Arial"/>
          <w:b/>
          <w:bCs/>
          <w:sz w:val="18"/>
          <w:szCs w:val="18"/>
          <w:lang w:val="sk-SK"/>
        </w:rPr>
      </w:pPr>
      <w:r w:rsidRPr="00866159">
        <w:rPr>
          <w:rFonts w:ascii="Arial" w:hAnsi="Arial" w:cs="Arial"/>
          <w:b/>
          <w:bCs/>
          <w:sz w:val="18"/>
          <w:szCs w:val="18"/>
          <w:lang w:val="sk-SK"/>
        </w:rPr>
        <w:t>Miesto a lehota na predkladanie ponúk:</w:t>
      </w:r>
    </w:p>
    <w:p w14:paraId="123C3F52" w14:textId="34F3EA02" w:rsidR="002313E4" w:rsidRPr="00866159" w:rsidRDefault="002313E4" w:rsidP="00866159">
      <w:pPr>
        <w:widowControl/>
        <w:autoSpaceDE/>
        <w:autoSpaceDN/>
        <w:ind w:left="851"/>
        <w:contextualSpacing/>
        <w:jc w:val="both"/>
        <w:rPr>
          <w:rFonts w:ascii="Arial" w:hAnsi="Arial" w:cs="Arial"/>
          <w:sz w:val="18"/>
          <w:szCs w:val="18"/>
          <w:lang w:val="sk-SK"/>
        </w:rPr>
      </w:pPr>
      <w:r w:rsidRPr="00866159">
        <w:rPr>
          <w:rFonts w:ascii="Arial" w:hAnsi="Arial" w:cs="Arial"/>
          <w:sz w:val="18"/>
          <w:szCs w:val="18"/>
          <w:lang w:val="sk-SK"/>
        </w:rPr>
        <w:t>V tomto verejnom obstarávaní sa vyhotovenie ponúk realizuje výlučne elektronicky prostredníctvom IS EVO.</w:t>
      </w:r>
    </w:p>
    <w:p w14:paraId="2C55DFAB" w14:textId="79A9B9C0" w:rsidR="002313E4" w:rsidRPr="00866159" w:rsidRDefault="002313E4" w:rsidP="00866159">
      <w:pPr>
        <w:pStyle w:val="Odsekzoznamu"/>
        <w:widowControl/>
        <w:autoSpaceDE/>
        <w:autoSpaceDN/>
        <w:spacing w:before="0"/>
        <w:ind w:left="851"/>
        <w:contextualSpacing/>
        <w:jc w:val="both"/>
        <w:rPr>
          <w:rFonts w:ascii="Arial" w:hAnsi="Arial" w:cs="Arial"/>
          <w:sz w:val="18"/>
          <w:szCs w:val="18"/>
          <w:lang w:val="sk-SK"/>
        </w:rPr>
      </w:pPr>
      <w:r w:rsidRPr="00866159">
        <w:rPr>
          <w:rFonts w:ascii="Arial" w:hAnsi="Arial" w:cs="Arial"/>
          <w:sz w:val="18"/>
          <w:szCs w:val="18"/>
          <w:lang w:val="sk-SK"/>
        </w:rPr>
        <w:t xml:space="preserve">Lehota na predkladanie ponúk je:  </w:t>
      </w:r>
      <w:r w:rsidR="00315936" w:rsidRPr="00315936">
        <w:rPr>
          <w:rFonts w:ascii="Arial" w:hAnsi="Arial" w:cs="Arial"/>
          <w:b/>
          <w:bCs/>
          <w:sz w:val="18"/>
          <w:szCs w:val="18"/>
          <w:lang w:val="sk-SK"/>
        </w:rPr>
        <w:t>26.</w:t>
      </w:r>
      <w:r w:rsidRPr="00315936">
        <w:rPr>
          <w:rFonts w:ascii="Arial" w:hAnsi="Arial" w:cs="Arial"/>
          <w:b/>
          <w:bCs/>
          <w:sz w:val="18"/>
          <w:szCs w:val="18"/>
          <w:lang w:val="sk-SK"/>
        </w:rPr>
        <w:t>07.2022 o </w:t>
      </w:r>
      <w:r w:rsidR="00315936" w:rsidRPr="00315936">
        <w:rPr>
          <w:rFonts w:ascii="Arial" w:hAnsi="Arial" w:cs="Arial"/>
          <w:b/>
          <w:bCs/>
          <w:sz w:val="18"/>
          <w:szCs w:val="18"/>
          <w:lang w:val="sk-SK"/>
        </w:rPr>
        <w:t>09</w:t>
      </w:r>
      <w:r w:rsidRPr="00315936">
        <w:rPr>
          <w:rFonts w:ascii="Arial" w:hAnsi="Arial" w:cs="Arial"/>
          <w:b/>
          <w:bCs/>
          <w:sz w:val="18"/>
          <w:szCs w:val="18"/>
          <w:lang w:val="sk-SK"/>
        </w:rPr>
        <w:t>:00 h.</w:t>
      </w:r>
      <w:r w:rsidRPr="00866159">
        <w:rPr>
          <w:rFonts w:ascii="Arial" w:hAnsi="Arial" w:cs="Arial"/>
          <w:sz w:val="18"/>
          <w:szCs w:val="18"/>
          <w:lang w:val="sk-SK"/>
        </w:rPr>
        <w:t xml:space="preserve">   </w:t>
      </w:r>
    </w:p>
    <w:p w14:paraId="75726368" w14:textId="77777777" w:rsidR="002313E4" w:rsidRDefault="002313E4" w:rsidP="00866159">
      <w:pPr>
        <w:pStyle w:val="Odsekzoznamu"/>
        <w:widowControl/>
        <w:autoSpaceDE/>
        <w:autoSpaceDN/>
        <w:spacing w:before="0"/>
        <w:ind w:left="851"/>
        <w:contextualSpacing/>
        <w:jc w:val="both"/>
        <w:rPr>
          <w:rFonts w:ascii="Arial" w:hAnsi="Arial" w:cs="Arial"/>
          <w:sz w:val="18"/>
          <w:szCs w:val="18"/>
          <w:lang w:val="sk-SK"/>
        </w:rPr>
      </w:pPr>
      <w:r w:rsidRPr="00866159">
        <w:rPr>
          <w:rFonts w:ascii="Arial" w:hAnsi="Arial" w:cs="Arial"/>
          <w:sz w:val="18"/>
          <w:szCs w:val="18"/>
          <w:lang w:val="sk-SK"/>
        </w:rPr>
        <w:t xml:space="preserve">IS EVO </w:t>
      </w:r>
      <w:bookmarkStart w:id="0" w:name="_Hlk521648416"/>
      <w:r w:rsidRPr="00866159">
        <w:rPr>
          <w:rFonts w:ascii="Arial" w:hAnsi="Arial" w:cs="Arial"/>
          <w:sz w:val="18"/>
          <w:szCs w:val="18"/>
          <w:lang w:val="sk-SK"/>
        </w:rPr>
        <w:t>neumožňuje poslať ponuku po uplynutí lehoty na predkladanie ponúk</w:t>
      </w:r>
      <w:bookmarkEnd w:id="0"/>
      <w:r w:rsidRPr="00866159">
        <w:rPr>
          <w:rFonts w:ascii="Arial" w:hAnsi="Arial" w:cs="Arial"/>
          <w:sz w:val="18"/>
          <w:szCs w:val="18"/>
          <w:lang w:val="sk-SK"/>
        </w:rPr>
        <w:t>.</w:t>
      </w:r>
    </w:p>
    <w:p w14:paraId="0C651935" w14:textId="77777777" w:rsidR="00866159" w:rsidRDefault="00866159" w:rsidP="00866159">
      <w:pPr>
        <w:pStyle w:val="Odsekzoznamu"/>
        <w:widowControl/>
        <w:autoSpaceDE/>
        <w:autoSpaceDN/>
        <w:spacing w:before="0"/>
        <w:ind w:left="851"/>
        <w:contextualSpacing/>
        <w:jc w:val="both"/>
        <w:rPr>
          <w:rFonts w:ascii="Arial" w:hAnsi="Arial" w:cs="Arial"/>
          <w:sz w:val="18"/>
          <w:szCs w:val="18"/>
          <w:lang w:val="sk-SK"/>
        </w:rPr>
      </w:pPr>
    </w:p>
    <w:p w14:paraId="1D84CEDD" w14:textId="77777777" w:rsidR="00866159" w:rsidRDefault="00866159" w:rsidP="00866159">
      <w:pPr>
        <w:pStyle w:val="Odsekzoznamu"/>
        <w:widowControl/>
        <w:autoSpaceDE/>
        <w:autoSpaceDN/>
        <w:spacing w:before="0"/>
        <w:ind w:left="851"/>
        <w:contextualSpacing/>
        <w:jc w:val="both"/>
        <w:rPr>
          <w:rFonts w:ascii="Arial" w:hAnsi="Arial" w:cs="Arial"/>
          <w:sz w:val="18"/>
          <w:szCs w:val="18"/>
          <w:lang w:val="sk-SK"/>
        </w:rPr>
      </w:pPr>
    </w:p>
    <w:p w14:paraId="0B00A824" w14:textId="77777777" w:rsidR="00866159" w:rsidRDefault="00866159" w:rsidP="00866159">
      <w:pPr>
        <w:pStyle w:val="Odsekzoznamu"/>
        <w:widowControl/>
        <w:autoSpaceDE/>
        <w:autoSpaceDN/>
        <w:spacing w:before="0"/>
        <w:ind w:left="851"/>
        <w:contextualSpacing/>
        <w:jc w:val="both"/>
        <w:rPr>
          <w:rFonts w:ascii="Arial" w:hAnsi="Arial" w:cs="Arial"/>
          <w:sz w:val="18"/>
          <w:szCs w:val="18"/>
          <w:lang w:val="sk-SK"/>
        </w:rPr>
      </w:pPr>
    </w:p>
    <w:p w14:paraId="333F14DE" w14:textId="7F47F1A8" w:rsidR="00866159" w:rsidRDefault="00866159" w:rsidP="00866159">
      <w:pPr>
        <w:pStyle w:val="Odsekzoznamu"/>
        <w:widowControl/>
        <w:autoSpaceDE/>
        <w:autoSpaceDN/>
        <w:spacing w:before="0"/>
        <w:ind w:left="851"/>
        <w:contextualSpacing/>
        <w:jc w:val="both"/>
        <w:rPr>
          <w:rFonts w:ascii="Arial" w:hAnsi="Arial" w:cs="Arial"/>
          <w:sz w:val="18"/>
          <w:szCs w:val="18"/>
          <w:lang w:val="sk-SK"/>
        </w:rPr>
      </w:pPr>
    </w:p>
    <w:p w14:paraId="060EC46D" w14:textId="7F924FF4" w:rsidR="00315936" w:rsidRDefault="00315936" w:rsidP="00866159">
      <w:pPr>
        <w:pStyle w:val="Odsekzoznamu"/>
        <w:widowControl/>
        <w:autoSpaceDE/>
        <w:autoSpaceDN/>
        <w:spacing w:before="0"/>
        <w:ind w:left="851"/>
        <w:contextualSpacing/>
        <w:jc w:val="both"/>
        <w:rPr>
          <w:rFonts w:ascii="Arial" w:hAnsi="Arial" w:cs="Arial"/>
          <w:sz w:val="18"/>
          <w:szCs w:val="18"/>
          <w:lang w:val="sk-SK"/>
        </w:rPr>
      </w:pPr>
    </w:p>
    <w:p w14:paraId="2B1232FC" w14:textId="77777777" w:rsidR="00315936" w:rsidRDefault="00315936" w:rsidP="00866159">
      <w:pPr>
        <w:pStyle w:val="Odsekzoznamu"/>
        <w:widowControl/>
        <w:autoSpaceDE/>
        <w:autoSpaceDN/>
        <w:spacing w:before="0"/>
        <w:ind w:left="851"/>
        <w:contextualSpacing/>
        <w:jc w:val="both"/>
        <w:rPr>
          <w:rFonts w:ascii="Arial" w:hAnsi="Arial" w:cs="Arial"/>
          <w:sz w:val="18"/>
          <w:szCs w:val="18"/>
          <w:lang w:val="sk-SK"/>
        </w:rPr>
      </w:pPr>
    </w:p>
    <w:p w14:paraId="16104D6F" w14:textId="77777777" w:rsidR="00866159" w:rsidRPr="00866159" w:rsidRDefault="00866159" w:rsidP="00866159">
      <w:pPr>
        <w:pStyle w:val="Odsekzoznamu"/>
        <w:widowControl/>
        <w:autoSpaceDE/>
        <w:autoSpaceDN/>
        <w:spacing w:before="0"/>
        <w:ind w:left="851"/>
        <w:contextualSpacing/>
        <w:jc w:val="both"/>
        <w:rPr>
          <w:rFonts w:ascii="Arial" w:hAnsi="Arial" w:cs="Arial"/>
          <w:sz w:val="18"/>
          <w:szCs w:val="18"/>
          <w:lang w:val="sk-SK"/>
        </w:rPr>
      </w:pPr>
    </w:p>
    <w:p w14:paraId="405C8724" w14:textId="77777777" w:rsidR="002313E4" w:rsidRDefault="002313E4" w:rsidP="002313E4">
      <w:pPr>
        <w:pStyle w:val="Odsekzoznamu"/>
        <w:widowControl/>
        <w:autoSpaceDE/>
        <w:autoSpaceDN/>
        <w:spacing w:before="0"/>
        <w:ind w:left="720"/>
        <w:contextualSpacing/>
        <w:jc w:val="both"/>
        <w:rPr>
          <w:rFonts w:ascii="Arial" w:hAnsi="Arial" w:cs="Arial"/>
          <w:sz w:val="18"/>
          <w:szCs w:val="18"/>
        </w:rPr>
      </w:pPr>
    </w:p>
    <w:p w14:paraId="38B93B62" w14:textId="77777777" w:rsidR="002313E4" w:rsidRDefault="002313E4" w:rsidP="002313E4">
      <w:pPr>
        <w:pStyle w:val="Odsekzoznamu"/>
        <w:numPr>
          <w:ilvl w:val="0"/>
          <w:numId w:val="1"/>
        </w:numPr>
        <w:ind w:right="284"/>
        <w:rPr>
          <w:rFonts w:ascii="Arial" w:hAnsi="Arial" w:cs="Arial"/>
          <w:b/>
          <w:sz w:val="18"/>
          <w:lang w:val="sk-SK"/>
        </w:rPr>
      </w:pPr>
      <w:r>
        <w:rPr>
          <w:rFonts w:ascii="Arial" w:hAnsi="Arial" w:cs="Arial"/>
          <w:b/>
          <w:sz w:val="18"/>
          <w:lang w:val="sk-SK"/>
        </w:rPr>
        <w:lastRenderedPageBreak/>
        <w:t>Hodnotenie ponúk</w:t>
      </w:r>
    </w:p>
    <w:p w14:paraId="3527E722" w14:textId="77777777" w:rsidR="002313E4" w:rsidRDefault="002313E4" w:rsidP="002313E4">
      <w:pPr>
        <w:pStyle w:val="Odsekzoznamu"/>
        <w:ind w:left="820" w:right="284"/>
        <w:rPr>
          <w:rFonts w:ascii="Arial" w:hAnsi="Arial" w:cs="Arial"/>
          <w:b/>
          <w:sz w:val="18"/>
          <w:lang w:val="sk-SK"/>
        </w:rPr>
      </w:pPr>
    </w:p>
    <w:p w14:paraId="56DAD699" w14:textId="77777777" w:rsidR="002313E4" w:rsidRPr="00131A3D" w:rsidRDefault="002313E4" w:rsidP="002313E4">
      <w:pPr>
        <w:pStyle w:val="Odsekzoznamu"/>
        <w:numPr>
          <w:ilvl w:val="0"/>
          <w:numId w:val="3"/>
        </w:numPr>
        <w:ind w:right="284"/>
        <w:rPr>
          <w:rFonts w:ascii="Arial" w:hAnsi="Arial" w:cs="Arial"/>
          <w:b/>
          <w:sz w:val="18"/>
          <w:lang w:val="sk-SK"/>
        </w:rPr>
      </w:pPr>
      <w:r w:rsidRPr="00131A3D">
        <w:rPr>
          <w:rFonts w:ascii="Arial" w:hAnsi="Arial" w:cs="Arial"/>
          <w:b/>
          <w:sz w:val="18"/>
          <w:lang w:val="sk-SK"/>
        </w:rPr>
        <w:t xml:space="preserve">Kritérium na vyhodnotenie ponúk: </w:t>
      </w:r>
    </w:p>
    <w:p w14:paraId="24677DDB" w14:textId="7BB3C710" w:rsidR="002313E4" w:rsidRDefault="002313E4" w:rsidP="002313E4">
      <w:pPr>
        <w:ind w:right="284" w:firstLine="720"/>
        <w:rPr>
          <w:rFonts w:ascii="Arial" w:hAnsi="Arial" w:cs="Arial"/>
          <w:sz w:val="18"/>
          <w:lang w:val="sk-SK"/>
        </w:rPr>
      </w:pPr>
      <w:r>
        <w:rPr>
          <w:rFonts w:ascii="Arial" w:hAnsi="Arial" w:cs="Arial"/>
          <w:sz w:val="18"/>
          <w:lang w:val="sk-SK"/>
        </w:rPr>
        <w:t xml:space="preserve">          </w:t>
      </w:r>
      <w:r w:rsidRPr="00E52E60">
        <w:rPr>
          <w:rFonts w:ascii="Arial" w:hAnsi="Arial" w:cs="Arial"/>
          <w:sz w:val="18"/>
          <w:lang w:val="sk-SK"/>
        </w:rPr>
        <w:t xml:space="preserve">Najnižšia </w:t>
      </w:r>
      <w:r>
        <w:rPr>
          <w:rFonts w:ascii="Arial" w:hAnsi="Arial" w:cs="Arial"/>
          <w:sz w:val="18"/>
          <w:lang w:val="sk-SK"/>
        </w:rPr>
        <w:t xml:space="preserve">celková </w:t>
      </w:r>
      <w:r w:rsidRPr="00E52E60">
        <w:rPr>
          <w:rFonts w:ascii="Arial" w:hAnsi="Arial" w:cs="Arial"/>
          <w:sz w:val="18"/>
          <w:lang w:val="sk-SK"/>
        </w:rPr>
        <w:t xml:space="preserve">cena </w:t>
      </w:r>
      <w:r>
        <w:rPr>
          <w:rFonts w:ascii="Arial" w:hAnsi="Arial" w:cs="Arial"/>
          <w:sz w:val="18"/>
          <w:lang w:val="sk-SK"/>
        </w:rPr>
        <w:t>predmetu požadovaného záväzku s</w:t>
      </w:r>
      <w:r w:rsidR="00866159">
        <w:rPr>
          <w:rFonts w:ascii="Arial" w:hAnsi="Arial" w:cs="Arial"/>
          <w:sz w:val="18"/>
          <w:lang w:val="sk-SK"/>
        </w:rPr>
        <w:t> </w:t>
      </w:r>
      <w:r>
        <w:rPr>
          <w:rFonts w:ascii="Arial" w:hAnsi="Arial" w:cs="Arial"/>
          <w:sz w:val="18"/>
          <w:lang w:val="sk-SK"/>
        </w:rPr>
        <w:t>DPH</w:t>
      </w:r>
      <w:r w:rsidR="00866159">
        <w:rPr>
          <w:rFonts w:ascii="Arial" w:hAnsi="Arial" w:cs="Arial"/>
          <w:sz w:val="18"/>
          <w:lang w:val="sk-SK"/>
        </w:rPr>
        <w:t>.</w:t>
      </w:r>
      <w:r>
        <w:rPr>
          <w:rFonts w:ascii="Arial" w:hAnsi="Arial" w:cs="Arial"/>
          <w:sz w:val="18"/>
          <w:lang w:val="sk-SK"/>
        </w:rPr>
        <w:t xml:space="preserve"> </w:t>
      </w:r>
    </w:p>
    <w:p w14:paraId="3153FEF8" w14:textId="77777777" w:rsidR="002313E4" w:rsidRDefault="002313E4" w:rsidP="002313E4">
      <w:pPr>
        <w:ind w:right="284" w:firstLine="720"/>
        <w:rPr>
          <w:rFonts w:ascii="Arial" w:hAnsi="Arial" w:cs="Arial"/>
          <w:sz w:val="18"/>
          <w:lang w:val="sk-SK"/>
        </w:rPr>
      </w:pPr>
    </w:p>
    <w:p w14:paraId="7E6943B6" w14:textId="77777777" w:rsidR="002313E4" w:rsidRDefault="002313E4" w:rsidP="002313E4">
      <w:pPr>
        <w:pStyle w:val="Odsekzoznamu"/>
        <w:numPr>
          <w:ilvl w:val="0"/>
          <w:numId w:val="3"/>
        </w:numPr>
        <w:ind w:right="284"/>
        <w:rPr>
          <w:rFonts w:ascii="Arial" w:hAnsi="Arial" w:cs="Arial"/>
          <w:sz w:val="18"/>
          <w:lang w:val="sk-SK"/>
        </w:rPr>
      </w:pPr>
      <w:r w:rsidRPr="00E52E60">
        <w:rPr>
          <w:rFonts w:ascii="Arial" w:hAnsi="Arial" w:cs="Arial"/>
          <w:sz w:val="18"/>
          <w:lang w:val="sk-SK"/>
        </w:rPr>
        <w:t>Predložen</w:t>
      </w:r>
      <w:r>
        <w:rPr>
          <w:rFonts w:ascii="Arial" w:hAnsi="Arial" w:cs="Arial"/>
          <w:sz w:val="18"/>
          <w:lang w:val="sk-SK"/>
        </w:rPr>
        <w:t>ú</w:t>
      </w:r>
      <w:r w:rsidRPr="00E52E60">
        <w:rPr>
          <w:rFonts w:ascii="Arial" w:hAnsi="Arial" w:cs="Arial"/>
          <w:sz w:val="18"/>
          <w:lang w:val="sk-SK"/>
        </w:rPr>
        <w:t xml:space="preserve"> </w:t>
      </w:r>
      <w:r>
        <w:rPr>
          <w:rFonts w:ascii="Arial" w:hAnsi="Arial" w:cs="Arial"/>
          <w:sz w:val="18"/>
          <w:lang w:val="sk-SK"/>
        </w:rPr>
        <w:t>ponuku</w:t>
      </w:r>
      <w:r w:rsidRPr="00E52E60">
        <w:rPr>
          <w:rFonts w:ascii="Arial" w:hAnsi="Arial" w:cs="Arial"/>
          <w:sz w:val="18"/>
          <w:lang w:val="sk-SK"/>
        </w:rPr>
        <w:t xml:space="preserve"> bude možné zahrnúť do vyhodnotenia len v prípade, ak jeho obsah bude zodpovedať </w:t>
      </w:r>
      <w:r>
        <w:rPr>
          <w:rFonts w:ascii="Arial" w:hAnsi="Arial" w:cs="Arial"/>
          <w:sz w:val="18"/>
          <w:lang w:val="sk-SK"/>
        </w:rPr>
        <w:t xml:space="preserve"> podmienkam stanoveným podľa tejto výzvy.</w:t>
      </w:r>
    </w:p>
    <w:p w14:paraId="2757923B" w14:textId="77777777" w:rsidR="002313E4" w:rsidRPr="00E52E60" w:rsidRDefault="002313E4" w:rsidP="002313E4">
      <w:pPr>
        <w:pStyle w:val="Odsekzoznamu"/>
        <w:ind w:left="1180" w:right="284"/>
        <w:rPr>
          <w:rFonts w:ascii="Arial" w:hAnsi="Arial" w:cs="Arial"/>
          <w:sz w:val="18"/>
          <w:lang w:val="sk-SK"/>
        </w:rPr>
      </w:pPr>
    </w:p>
    <w:p w14:paraId="6591B7AD" w14:textId="77777777" w:rsidR="002313E4" w:rsidRPr="00E52E60" w:rsidRDefault="002313E4" w:rsidP="002313E4">
      <w:pPr>
        <w:pStyle w:val="Zkladntext"/>
        <w:numPr>
          <w:ilvl w:val="0"/>
          <w:numId w:val="1"/>
        </w:numPr>
        <w:ind w:right="284"/>
        <w:rPr>
          <w:rFonts w:ascii="Arial" w:hAnsi="Arial" w:cs="Arial"/>
          <w:b/>
          <w:lang w:val="sk-SK"/>
        </w:rPr>
      </w:pPr>
      <w:r w:rsidRPr="00E52E60">
        <w:rPr>
          <w:rFonts w:ascii="Arial" w:hAnsi="Arial" w:cs="Arial"/>
          <w:b/>
          <w:lang w:val="sk-SK"/>
        </w:rPr>
        <w:t>Lehota na oznámenie vybran</w:t>
      </w:r>
      <w:r>
        <w:rPr>
          <w:rFonts w:ascii="Arial" w:hAnsi="Arial" w:cs="Arial"/>
          <w:b/>
          <w:lang w:val="sk-SK"/>
        </w:rPr>
        <w:t>ej ponuky</w:t>
      </w:r>
    </w:p>
    <w:p w14:paraId="22404450" w14:textId="77777777" w:rsidR="002313E4" w:rsidRPr="00E52E60" w:rsidRDefault="002313E4" w:rsidP="00866159">
      <w:pPr>
        <w:pStyle w:val="Zkladntext"/>
        <w:ind w:left="851" w:right="284"/>
        <w:rPr>
          <w:rFonts w:ascii="Arial" w:hAnsi="Arial" w:cs="Arial"/>
          <w:lang w:val="sk-SK"/>
        </w:rPr>
      </w:pPr>
      <w:r w:rsidRPr="00E52E60">
        <w:rPr>
          <w:rFonts w:ascii="Arial" w:hAnsi="Arial" w:cs="Arial"/>
          <w:lang w:val="sk-SK"/>
        </w:rPr>
        <w:t>Lehota na vyhlásenie výsledkov je najneskôr do 5 dní od vyhodnotenia cenových ponúk</w:t>
      </w:r>
      <w:r>
        <w:rPr>
          <w:rFonts w:ascii="Arial" w:hAnsi="Arial" w:cs="Arial"/>
          <w:lang w:val="sk-SK"/>
        </w:rPr>
        <w:t>.</w:t>
      </w:r>
      <w:r w:rsidRPr="00E52E60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Verejný obstarávateľ</w:t>
      </w:r>
      <w:r w:rsidRPr="00E52E60">
        <w:rPr>
          <w:rFonts w:ascii="Arial" w:hAnsi="Arial" w:cs="Arial"/>
          <w:lang w:val="sk-SK"/>
        </w:rPr>
        <w:t xml:space="preserve"> o</w:t>
      </w:r>
      <w:r>
        <w:rPr>
          <w:rFonts w:ascii="Arial" w:hAnsi="Arial" w:cs="Arial"/>
          <w:lang w:val="sk-SK"/>
        </w:rPr>
        <w:t>bo</w:t>
      </w:r>
      <w:r w:rsidRPr="00E52E60">
        <w:rPr>
          <w:rFonts w:ascii="Arial" w:hAnsi="Arial" w:cs="Arial"/>
          <w:lang w:val="sk-SK"/>
        </w:rPr>
        <w:t xml:space="preserve">známi </w:t>
      </w:r>
      <w:r>
        <w:rPr>
          <w:rFonts w:ascii="Arial" w:hAnsi="Arial" w:cs="Arial"/>
          <w:lang w:val="sk-SK"/>
        </w:rPr>
        <w:t>uchádzačov s výsledkami vyhodnotenia, elektronickou formou.</w:t>
      </w:r>
      <w:r w:rsidRPr="00E52E60">
        <w:rPr>
          <w:rFonts w:ascii="Arial" w:hAnsi="Arial" w:cs="Arial"/>
          <w:lang w:val="sk-SK"/>
        </w:rPr>
        <w:t xml:space="preserve"> </w:t>
      </w:r>
    </w:p>
    <w:p w14:paraId="16896A16" w14:textId="77777777" w:rsidR="002313E4" w:rsidRPr="00866159" w:rsidRDefault="002313E4" w:rsidP="002313E4">
      <w:pPr>
        <w:pStyle w:val="Zkladntext"/>
        <w:ind w:right="284"/>
        <w:rPr>
          <w:rFonts w:ascii="Arial" w:hAnsi="Arial" w:cs="Arial"/>
          <w:lang w:val="sk-SK"/>
        </w:rPr>
      </w:pPr>
    </w:p>
    <w:p w14:paraId="30B78A3C" w14:textId="77777777" w:rsidR="002313E4" w:rsidRPr="00866159" w:rsidRDefault="002313E4" w:rsidP="002313E4">
      <w:pPr>
        <w:pStyle w:val="Odsekzoznamu"/>
        <w:widowControl/>
        <w:numPr>
          <w:ilvl w:val="0"/>
          <w:numId w:val="1"/>
        </w:numPr>
        <w:autoSpaceDE/>
        <w:autoSpaceDN/>
        <w:spacing w:before="0"/>
        <w:contextualSpacing/>
        <w:jc w:val="both"/>
        <w:rPr>
          <w:rFonts w:ascii="Arial" w:hAnsi="Arial" w:cs="Arial"/>
          <w:b/>
          <w:bCs/>
          <w:sz w:val="18"/>
          <w:szCs w:val="18"/>
          <w:lang w:val="sk-SK"/>
        </w:rPr>
      </w:pPr>
      <w:r w:rsidRPr="00866159">
        <w:rPr>
          <w:rFonts w:ascii="Arial" w:hAnsi="Arial" w:cs="Arial"/>
          <w:b/>
          <w:bCs/>
          <w:sz w:val="18"/>
          <w:szCs w:val="18"/>
          <w:lang w:val="sk-SK"/>
        </w:rPr>
        <w:t>Podmienky účasti uchádzačov</w:t>
      </w:r>
    </w:p>
    <w:p w14:paraId="0C3EFB23" w14:textId="77777777" w:rsidR="002313E4" w:rsidRPr="00866159" w:rsidRDefault="002313E4" w:rsidP="002313E4">
      <w:pPr>
        <w:pStyle w:val="Odsekzoznamu"/>
        <w:widowControl/>
        <w:autoSpaceDE/>
        <w:autoSpaceDN/>
        <w:spacing w:before="0"/>
        <w:ind w:left="720"/>
        <w:contextualSpacing/>
        <w:jc w:val="both"/>
        <w:rPr>
          <w:rFonts w:ascii="Arial" w:hAnsi="Arial" w:cs="Arial"/>
          <w:sz w:val="18"/>
          <w:szCs w:val="18"/>
          <w:lang w:val="sk-SK"/>
        </w:rPr>
      </w:pPr>
    </w:p>
    <w:p w14:paraId="6735314C" w14:textId="77777777" w:rsidR="002313E4" w:rsidRPr="00866159" w:rsidRDefault="002313E4" w:rsidP="002313E4">
      <w:pPr>
        <w:rPr>
          <w:rFonts w:ascii="Arial" w:hAnsi="Arial" w:cs="Arial"/>
          <w:b/>
          <w:bCs/>
          <w:caps/>
          <w:sz w:val="18"/>
          <w:szCs w:val="18"/>
          <w:lang w:val="sk-SK"/>
        </w:rPr>
      </w:pPr>
      <w:r w:rsidRPr="00866159">
        <w:rPr>
          <w:rFonts w:ascii="Arial" w:hAnsi="Arial" w:cs="Arial"/>
          <w:b/>
          <w:bCs/>
          <w:sz w:val="18"/>
          <w:szCs w:val="18"/>
          <w:lang w:val="sk-SK"/>
        </w:rPr>
        <w:t xml:space="preserve">              Osobné postavenie</w:t>
      </w:r>
      <w:r w:rsidRPr="00866159">
        <w:rPr>
          <w:rFonts w:ascii="Arial" w:hAnsi="Arial" w:cs="Arial"/>
          <w:b/>
          <w:bCs/>
          <w:caps/>
          <w:sz w:val="18"/>
          <w:szCs w:val="18"/>
          <w:lang w:val="sk-SK"/>
        </w:rPr>
        <w:t xml:space="preserve"> </w:t>
      </w:r>
    </w:p>
    <w:p w14:paraId="7EB12AAA" w14:textId="77777777" w:rsidR="002313E4" w:rsidRPr="00866159" w:rsidRDefault="002313E4" w:rsidP="002313E4">
      <w:pPr>
        <w:adjustRightInd w:val="0"/>
        <w:ind w:firstLine="708"/>
        <w:rPr>
          <w:rFonts w:ascii="Arial" w:eastAsiaTheme="minorHAnsi" w:hAnsi="Arial" w:cs="Arial"/>
          <w:sz w:val="18"/>
          <w:szCs w:val="18"/>
          <w:lang w:val="sk-SK"/>
        </w:rPr>
      </w:pPr>
      <w:r w:rsidRPr="00866159">
        <w:rPr>
          <w:rFonts w:ascii="Arial" w:eastAsiaTheme="minorHAnsi" w:hAnsi="Arial" w:cs="Arial"/>
          <w:sz w:val="18"/>
          <w:szCs w:val="18"/>
          <w:lang w:val="sk-SK"/>
        </w:rPr>
        <w:t>Ponuku je oprávnený predložiť len uchádzač, ktorý:</w:t>
      </w:r>
    </w:p>
    <w:p w14:paraId="6DBEB7D6" w14:textId="5FBA3620" w:rsidR="002313E4" w:rsidRPr="00866159" w:rsidRDefault="002313E4" w:rsidP="002313E4">
      <w:pPr>
        <w:pStyle w:val="Odsekzoznamu"/>
        <w:widowControl/>
        <w:numPr>
          <w:ilvl w:val="0"/>
          <w:numId w:val="5"/>
        </w:numPr>
        <w:adjustRightInd w:val="0"/>
        <w:spacing w:before="0"/>
        <w:contextualSpacing/>
        <w:jc w:val="both"/>
        <w:rPr>
          <w:rFonts w:ascii="Arial" w:eastAsiaTheme="minorHAnsi" w:hAnsi="Arial" w:cs="Arial"/>
          <w:sz w:val="18"/>
          <w:szCs w:val="18"/>
          <w:lang w:val="sk-SK"/>
        </w:rPr>
      </w:pPr>
      <w:r w:rsidRPr="00866159">
        <w:rPr>
          <w:rFonts w:ascii="Arial" w:eastAsiaTheme="minorHAnsi" w:hAnsi="Arial" w:cs="Arial"/>
          <w:sz w:val="18"/>
          <w:szCs w:val="18"/>
          <w:lang w:val="sk-SK"/>
        </w:rPr>
        <w:t xml:space="preserve">spĺňa podmienky účasti podľa </w:t>
      </w:r>
      <w:r w:rsidRPr="00866159">
        <w:rPr>
          <w:rFonts w:ascii="Arial" w:eastAsiaTheme="minorHAnsi" w:hAnsi="Arial" w:cs="Arial"/>
          <w:b/>
          <w:bCs/>
          <w:sz w:val="18"/>
          <w:szCs w:val="18"/>
          <w:lang w:val="sk-SK"/>
        </w:rPr>
        <w:t>§ 32 ods. 1 písm. e) zákona</w:t>
      </w:r>
      <w:r w:rsidRPr="00866159">
        <w:rPr>
          <w:rFonts w:ascii="Arial" w:eastAsiaTheme="minorHAnsi" w:hAnsi="Arial" w:cs="Arial"/>
          <w:sz w:val="18"/>
          <w:szCs w:val="18"/>
          <w:lang w:val="sk-SK"/>
        </w:rPr>
        <w:t xml:space="preserve"> o verejnom obstarávaní</w:t>
      </w:r>
      <w:r w:rsidR="000E0878">
        <w:rPr>
          <w:rFonts w:ascii="Arial" w:eastAsiaTheme="minorHAnsi" w:hAnsi="Arial" w:cs="Arial"/>
          <w:sz w:val="18"/>
          <w:szCs w:val="18"/>
          <w:lang w:val="sk-SK"/>
        </w:rPr>
        <w:t xml:space="preserve"> (ďalej len „ZVO“)</w:t>
      </w:r>
      <w:r w:rsidRPr="00866159">
        <w:rPr>
          <w:rFonts w:ascii="Arial" w:eastAsiaTheme="minorHAnsi" w:hAnsi="Arial" w:cs="Arial"/>
          <w:sz w:val="18"/>
          <w:szCs w:val="18"/>
          <w:lang w:val="sk-SK"/>
        </w:rPr>
        <w:t xml:space="preserve">, </w:t>
      </w:r>
      <w:proofErr w:type="spellStart"/>
      <w:r w:rsidRPr="00866159">
        <w:rPr>
          <w:rFonts w:ascii="Arial" w:eastAsiaTheme="minorHAnsi" w:hAnsi="Arial" w:cs="Arial"/>
          <w:sz w:val="18"/>
          <w:szCs w:val="18"/>
          <w:lang w:val="sk-SK"/>
        </w:rPr>
        <w:t>t.j</w:t>
      </w:r>
      <w:proofErr w:type="spellEnd"/>
      <w:r w:rsidRPr="00866159">
        <w:rPr>
          <w:rFonts w:ascii="Arial" w:eastAsiaTheme="minorHAnsi" w:hAnsi="Arial" w:cs="Arial"/>
          <w:sz w:val="18"/>
          <w:szCs w:val="18"/>
          <w:lang w:val="sk-SK"/>
        </w:rPr>
        <w:t>. musí byť oprávnený dodávať tovar, poskytovať službu alebo uskutočňovať stavebné práce, ktorý zodpovedá predmetu zákazky.</w:t>
      </w:r>
    </w:p>
    <w:p w14:paraId="489F8527" w14:textId="77777777" w:rsidR="002313E4" w:rsidRPr="00866159" w:rsidRDefault="002313E4" w:rsidP="002313E4">
      <w:pPr>
        <w:pStyle w:val="Odsekzoznamu"/>
        <w:widowControl/>
        <w:numPr>
          <w:ilvl w:val="0"/>
          <w:numId w:val="5"/>
        </w:numPr>
        <w:adjustRightInd w:val="0"/>
        <w:spacing w:before="0"/>
        <w:contextualSpacing/>
        <w:jc w:val="both"/>
        <w:rPr>
          <w:rFonts w:ascii="Arial" w:eastAsiaTheme="minorHAnsi" w:hAnsi="Arial" w:cs="Arial"/>
          <w:sz w:val="18"/>
          <w:szCs w:val="18"/>
          <w:lang w:val="sk-SK"/>
        </w:rPr>
      </w:pPr>
      <w:r w:rsidRPr="00866159">
        <w:rPr>
          <w:rFonts w:ascii="Arial" w:eastAsiaTheme="minorHAnsi" w:hAnsi="Arial" w:cs="Arial"/>
          <w:sz w:val="18"/>
          <w:szCs w:val="18"/>
          <w:lang w:val="sk-SK"/>
        </w:rPr>
        <w:t xml:space="preserve">spĺňa podmienky účasti podľa </w:t>
      </w:r>
      <w:r w:rsidRPr="00866159">
        <w:rPr>
          <w:rFonts w:ascii="Arial" w:eastAsiaTheme="minorHAnsi" w:hAnsi="Arial" w:cs="Arial"/>
          <w:b/>
          <w:bCs/>
          <w:sz w:val="18"/>
          <w:szCs w:val="18"/>
          <w:lang w:val="sk-SK"/>
        </w:rPr>
        <w:t>§ 32 ods. 1 písm. f) zákona</w:t>
      </w:r>
      <w:r w:rsidRPr="00866159">
        <w:rPr>
          <w:rFonts w:ascii="Arial" w:eastAsiaTheme="minorHAnsi" w:hAnsi="Arial" w:cs="Arial"/>
          <w:sz w:val="18"/>
          <w:szCs w:val="18"/>
          <w:lang w:val="sk-SK"/>
        </w:rPr>
        <w:t xml:space="preserve"> o verejnom obstarávaní, </w:t>
      </w:r>
      <w:proofErr w:type="spellStart"/>
      <w:r w:rsidRPr="00866159">
        <w:rPr>
          <w:rFonts w:ascii="Arial" w:eastAsiaTheme="minorHAnsi" w:hAnsi="Arial" w:cs="Arial"/>
          <w:sz w:val="18"/>
          <w:szCs w:val="18"/>
          <w:lang w:val="sk-SK"/>
        </w:rPr>
        <w:t>t.j</w:t>
      </w:r>
      <w:proofErr w:type="spellEnd"/>
      <w:r w:rsidRPr="00866159">
        <w:rPr>
          <w:rFonts w:ascii="Arial" w:eastAsiaTheme="minorHAnsi" w:hAnsi="Arial" w:cs="Arial"/>
          <w:sz w:val="18"/>
          <w:szCs w:val="18"/>
          <w:lang w:val="sk-SK"/>
        </w:rPr>
        <w:t>. nemá uložený zákaz účasti vo verejnom obstarávaní potvrdený konečným rozhodnutím v Slovenskej republike a v štáte sídla, miesta podnikania alebo obvyklého pobytu.</w:t>
      </w:r>
    </w:p>
    <w:p w14:paraId="2AC3FF1D" w14:textId="1DF7D991" w:rsidR="002313E4" w:rsidRPr="00866159" w:rsidRDefault="002313E4" w:rsidP="002313E4">
      <w:pPr>
        <w:pStyle w:val="Odsekzoznamu"/>
        <w:widowControl/>
        <w:adjustRightInd w:val="0"/>
        <w:spacing w:before="0"/>
        <w:ind w:left="1068"/>
        <w:contextualSpacing/>
        <w:jc w:val="both"/>
        <w:rPr>
          <w:rFonts w:ascii="Arial" w:eastAsiaTheme="minorHAnsi" w:hAnsi="Arial" w:cs="Arial"/>
          <w:sz w:val="18"/>
          <w:szCs w:val="18"/>
          <w:lang w:val="sk-SK"/>
        </w:rPr>
      </w:pPr>
      <w:r w:rsidRPr="00866159">
        <w:rPr>
          <w:rFonts w:ascii="Arial" w:eastAsiaTheme="minorHAnsi" w:hAnsi="Arial" w:cs="Arial"/>
          <w:sz w:val="18"/>
          <w:szCs w:val="18"/>
          <w:lang w:val="sk-SK"/>
        </w:rPr>
        <w:t>Uchádzač nemusí predkladať  v  ponuke  doklad  podľa § 31 ods. 1 písm. e),  pokiaľ  si  túto skutočnosť vie verejný obstarávateľ overiť sám vo verejne dostupnom príslušnom registri, v  ktorom je uchádzač zapísaný. V prípade, že ekvivalentný register v krajine sídla uchádzača nie je dostupný cez webový portál, uchádzač preukazuje splnenie podmienky účasti podľa § 32 ods. 1 písm. e) ZVO. Uchádzač nesmie byť vedený v registri osôb so  zákazom  účasti  vo  verejnom  obstarávaní,  ktorý vedie Úrad pre verejné  obstarávanie  podľa  § 183  ZVO. Túto  skutočnosť  si verejný obstarávateľ overí sám na webovej stránke Úradu pre verejné obstarávanie.</w:t>
      </w:r>
      <w:r w:rsidR="00866159">
        <w:rPr>
          <w:rFonts w:ascii="Arial" w:eastAsiaTheme="minorHAnsi" w:hAnsi="Arial" w:cs="Arial"/>
          <w:sz w:val="18"/>
          <w:szCs w:val="18"/>
          <w:lang w:val="sk-SK"/>
        </w:rPr>
        <w:t xml:space="preserve"> Verejný obstarávateľ </w:t>
      </w:r>
      <w:r w:rsidR="000E0878">
        <w:rPr>
          <w:rFonts w:ascii="Arial" w:eastAsiaTheme="minorHAnsi" w:hAnsi="Arial" w:cs="Arial"/>
          <w:sz w:val="18"/>
          <w:szCs w:val="18"/>
          <w:lang w:val="sk-SK"/>
        </w:rPr>
        <w:t xml:space="preserve">môže odmietnuť uzavrieť zmluvu s uchádzačom u ktorého existuje dôvod a vylúčenie podľa § 40 ods. 8 písm. d) ZVO. Ustanovenie § 11 ZVO tým nie je dotknuté. </w:t>
      </w:r>
    </w:p>
    <w:p w14:paraId="3C1EBC20" w14:textId="77777777" w:rsidR="002313E4" w:rsidRPr="00866159" w:rsidRDefault="002313E4" w:rsidP="002313E4">
      <w:pPr>
        <w:pStyle w:val="Odsekzoznamu"/>
        <w:ind w:left="820" w:right="284"/>
        <w:rPr>
          <w:rFonts w:ascii="Arial" w:hAnsi="Arial" w:cs="Arial"/>
          <w:b/>
          <w:sz w:val="18"/>
          <w:lang w:val="sk-SK"/>
        </w:rPr>
      </w:pPr>
      <w:r w:rsidRPr="00866159">
        <w:rPr>
          <w:rFonts w:ascii="Arial" w:hAnsi="Arial" w:cs="Arial"/>
          <w:b/>
          <w:sz w:val="18"/>
          <w:lang w:val="sk-SK"/>
        </w:rPr>
        <w:t>Finančné a ekonomické postavenie</w:t>
      </w:r>
    </w:p>
    <w:p w14:paraId="0223E122" w14:textId="77777777" w:rsidR="002313E4" w:rsidRPr="00866159" w:rsidRDefault="002313E4" w:rsidP="002313E4">
      <w:pPr>
        <w:pStyle w:val="Odsekzoznamu"/>
        <w:ind w:left="820" w:right="284"/>
        <w:rPr>
          <w:rFonts w:ascii="Arial" w:hAnsi="Arial" w:cs="Arial"/>
          <w:bCs/>
          <w:sz w:val="18"/>
          <w:lang w:val="sk-SK"/>
        </w:rPr>
      </w:pPr>
      <w:r w:rsidRPr="00866159">
        <w:rPr>
          <w:rFonts w:ascii="Arial" w:hAnsi="Arial" w:cs="Arial"/>
          <w:bCs/>
          <w:sz w:val="18"/>
          <w:lang w:val="sk-SK"/>
        </w:rPr>
        <w:t>nevyžaduje sa</w:t>
      </w:r>
    </w:p>
    <w:p w14:paraId="35809019" w14:textId="77777777" w:rsidR="002313E4" w:rsidRPr="00866159" w:rsidRDefault="002313E4" w:rsidP="002313E4">
      <w:pPr>
        <w:pStyle w:val="Odsekzoznamu"/>
        <w:ind w:left="820" w:right="284"/>
        <w:rPr>
          <w:rFonts w:ascii="Arial" w:hAnsi="Arial" w:cs="Arial"/>
          <w:b/>
          <w:sz w:val="18"/>
          <w:highlight w:val="yellow"/>
          <w:lang w:val="sk-SK"/>
        </w:rPr>
      </w:pPr>
      <w:r w:rsidRPr="00866159">
        <w:rPr>
          <w:rFonts w:ascii="Arial" w:hAnsi="Arial" w:cs="Arial"/>
          <w:b/>
          <w:sz w:val="18"/>
          <w:lang w:val="sk-SK"/>
        </w:rPr>
        <w:t>Technická spôsobilosť alebo odborná spôsobilosť</w:t>
      </w:r>
    </w:p>
    <w:p w14:paraId="2024D226" w14:textId="77777777" w:rsidR="002313E4" w:rsidRPr="00866159" w:rsidRDefault="002313E4" w:rsidP="002313E4">
      <w:pPr>
        <w:pStyle w:val="Odsekzoznamu"/>
        <w:ind w:left="820" w:right="284"/>
        <w:rPr>
          <w:rFonts w:ascii="Arial" w:hAnsi="Arial" w:cs="Arial"/>
          <w:bCs/>
          <w:sz w:val="18"/>
          <w:lang w:val="sk-SK"/>
        </w:rPr>
      </w:pPr>
      <w:r w:rsidRPr="00866159">
        <w:rPr>
          <w:rFonts w:ascii="Arial" w:hAnsi="Arial" w:cs="Arial"/>
          <w:bCs/>
          <w:sz w:val="18"/>
          <w:lang w:val="sk-SK"/>
        </w:rPr>
        <w:t>nevyžaduje sa</w:t>
      </w:r>
    </w:p>
    <w:p w14:paraId="3F9EB5BA" w14:textId="77777777" w:rsidR="002313E4" w:rsidRPr="00866159" w:rsidRDefault="002313E4" w:rsidP="002313E4">
      <w:pPr>
        <w:pStyle w:val="Odsekzoznamu"/>
        <w:ind w:left="820" w:right="284"/>
        <w:rPr>
          <w:rFonts w:ascii="Arial" w:hAnsi="Arial" w:cs="Arial"/>
          <w:b/>
          <w:sz w:val="18"/>
          <w:lang w:val="sk-SK"/>
        </w:rPr>
      </w:pPr>
    </w:p>
    <w:p w14:paraId="46AE63B5" w14:textId="77777777" w:rsidR="002313E4" w:rsidRPr="00866159" w:rsidRDefault="002313E4" w:rsidP="002313E4">
      <w:pPr>
        <w:pStyle w:val="Odsekzoznamu"/>
        <w:numPr>
          <w:ilvl w:val="0"/>
          <w:numId w:val="1"/>
        </w:numPr>
        <w:ind w:right="284"/>
        <w:rPr>
          <w:rFonts w:ascii="Arial" w:hAnsi="Arial" w:cs="Arial"/>
          <w:b/>
          <w:bCs/>
          <w:sz w:val="18"/>
          <w:lang w:val="sk-SK"/>
        </w:rPr>
      </w:pPr>
      <w:r w:rsidRPr="00866159">
        <w:rPr>
          <w:rFonts w:ascii="Arial" w:hAnsi="Arial" w:cs="Arial"/>
          <w:b/>
          <w:bCs/>
          <w:sz w:val="18"/>
          <w:lang w:val="sk-SK"/>
        </w:rPr>
        <w:t>Ďalšie informácie:</w:t>
      </w:r>
    </w:p>
    <w:p w14:paraId="2B33E701" w14:textId="1C3C35C0" w:rsidR="002313E4" w:rsidRPr="00866159" w:rsidRDefault="002313E4" w:rsidP="000E0878">
      <w:pPr>
        <w:pStyle w:val="Odsekzoznamu"/>
        <w:numPr>
          <w:ilvl w:val="0"/>
          <w:numId w:val="7"/>
        </w:numPr>
        <w:ind w:left="851" w:right="284" w:firstLine="0"/>
        <w:jc w:val="both"/>
        <w:rPr>
          <w:rFonts w:ascii="Arial" w:hAnsi="Arial" w:cs="Arial"/>
          <w:sz w:val="18"/>
          <w:szCs w:val="18"/>
          <w:lang w:val="sk-SK"/>
        </w:rPr>
      </w:pPr>
      <w:r w:rsidRPr="00866159">
        <w:rPr>
          <w:rFonts w:ascii="Arial" w:hAnsi="Arial" w:cs="Arial"/>
          <w:sz w:val="18"/>
          <w:szCs w:val="18"/>
          <w:lang w:val="sk-SK"/>
        </w:rPr>
        <w:t>Verejný obstarávateľ nesmie uzatvoriť zmluvu s uchádzačom, ktorý má povinnosť zapisovať sa do</w:t>
      </w:r>
      <w:r w:rsidR="000E0878">
        <w:rPr>
          <w:rFonts w:ascii="Arial" w:hAnsi="Arial" w:cs="Arial"/>
          <w:sz w:val="18"/>
          <w:szCs w:val="18"/>
          <w:lang w:val="sk-SK"/>
        </w:rPr>
        <w:br/>
        <w:t xml:space="preserve">           </w:t>
      </w:r>
      <w:r w:rsidRPr="00866159">
        <w:rPr>
          <w:rFonts w:ascii="Arial" w:hAnsi="Arial" w:cs="Arial"/>
          <w:sz w:val="18"/>
          <w:szCs w:val="18"/>
          <w:lang w:val="sk-SK"/>
        </w:rPr>
        <w:t xml:space="preserve"> </w:t>
      </w:r>
      <w:r w:rsidR="000E0878">
        <w:rPr>
          <w:rFonts w:ascii="Arial" w:hAnsi="Arial" w:cs="Arial"/>
          <w:sz w:val="18"/>
          <w:szCs w:val="18"/>
          <w:lang w:val="sk-SK"/>
        </w:rPr>
        <w:t>r</w:t>
      </w:r>
      <w:r w:rsidRPr="00866159">
        <w:rPr>
          <w:rFonts w:ascii="Arial" w:hAnsi="Arial" w:cs="Arial"/>
          <w:sz w:val="18"/>
          <w:szCs w:val="18"/>
          <w:lang w:val="sk-SK"/>
        </w:rPr>
        <w:t>egistra partnerov verejného sektora a nie je zapísaný v registri partnerov verejného sektora alebo</w:t>
      </w:r>
      <w:r w:rsidR="000E0878">
        <w:rPr>
          <w:rFonts w:ascii="Arial" w:hAnsi="Arial" w:cs="Arial"/>
          <w:sz w:val="18"/>
          <w:szCs w:val="18"/>
          <w:lang w:val="sk-SK"/>
        </w:rPr>
        <w:br/>
        <w:t xml:space="preserve">           </w:t>
      </w:r>
      <w:r w:rsidRPr="00866159">
        <w:rPr>
          <w:rFonts w:ascii="Arial" w:hAnsi="Arial" w:cs="Arial"/>
          <w:sz w:val="18"/>
          <w:szCs w:val="18"/>
          <w:lang w:val="sk-SK"/>
        </w:rPr>
        <w:t xml:space="preserve"> ktorých subdodávatelia alebo subdodávatelia podľa osobitného predpisu majú povinnosť zapisovať sa </w:t>
      </w:r>
      <w:r w:rsidR="000E0878">
        <w:rPr>
          <w:rFonts w:ascii="Arial" w:hAnsi="Arial" w:cs="Arial"/>
          <w:sz w:val="18"/>
          <w:szCs w:val="18"/>
          <w:lang w:val="sk-SK"/>
        </w:rPr>
        <w:br/>
        <w:t xml:space="preserve">            </w:t>
      </w:r>
      <w:r w:rsidRPr="00866159">
        <w:rPr>
          <w:rFonts w:ascii="Arial" w:hAnsi="Arial" w:cs="Arial"/>
          <w:sz w:val="18"/>
          <w:szCs w:val="18"/>
          <w:lang w:val="sk-SK"/>
        </w:rPr>
        <w:t>do registra partnerov verejného sektora a nie sú zapísaní v registri partnerov verejného sektora.</w:t>
      </w:r>
    </w:p>
    <w:p w14:paraId="0131D973" w14:textId="505DE0CD" w:rsidR="002313E4" w:rsidRPr="00866159" w:rsidRDefault="002313E4" w:rsidP="000E0878">
      <w:pPr>
        <w:pStyle w:val="Odsekzoznamu"/>
        <w:numPr>
          <w:ilvl w:val="0"/>
          <w:numId w:val="7"/>
        </w:numPr>
        <w:ind w:left="851" w:right="284" w:firstLine="0"/>
        <w:jc w:val="both"/>
        <w:rPr>
          <w:rFonts w:ascii="Arial" w:hAnsi="Arial" w:cs="Arial"/>
          <w:sz w:val="18"/>
          <w:szCs w:val="18"/>
          <w:lang w:val="sk-SK"/>
        </w:rPr>
      </w:pPr>
      <w:r w:rsidRPr="00866159">
        <w:rPr>
          <w:rFonts w:ascii="Arial" w:hAnsi="Arial" w:cs="Arial"/>
          <w:sz w:val="18"/>
          <w:szCs w:val="18"/>
          <w:lang w:val="sk-SK"/>
        </w:rPr>
        <w:t xml:space="preserve">Úspešný uchádzač pred podpisom zmluvy doručí verejnému obstarávateľovi údaje o všetkých </w:t>
      </w:r>
      <w:r w:rsidR="000E0878">
        <w:rPr>
          <w:rFonts w:ascii="Arial" w:hAnsi="Arial" w:cs="Arial"/>
          <w:sz w:val="18"/>
          <w:szCs w:val="18"/>
          <w:lang w:val="sk-SK"/>
        </w:rPr>
        <w:br/>
        <w:t xml:space="preserve">            </w:t>
      </w:r>
      <w:r w:rsidRPr="00866159">
        <w:rPr>
          <w:rFonts w:ascii="Arial" w:hAnsi="Arial" w:cs="Arial"/>
          <w:sz w:val="18"/>
          <w:szCs w:val="18"/>
          <w:lang w:val="sk-SK"/>
        </w:rPr>
        <w:t>známych subdodávateľoch, ktorí sa budú podieľať na plnení zmluvy.</w:t>
      </w:r>
    </w:p>
    <w:p w14:paraId="706FBA36" w14:textId="4E5FE841" w:rsidR="002313E4" w:rsidRPr="00866159" w:rsidRDefault="002313E4" w:rsidP="000E0878">
      <w:pPr>
        <w:pStyle w:val="Odsekzoznamu"/>
        <w:numPr>
          <w:ilvl w:val="0"/>
          <w:numId w:val="7"/>
        </w:numPr>
        <w:ind w:left="851" w:right="284" w:firstLine="0"/>
        <w:jc w:val="both"/>
        <w:rPr>
          <w:rFonts w:ascii="Arial" w:hAnsi="Arial" w:cs="Arial"/>
          <w:sz w:val="18"/>
          <w:szCs w:val="18"/>
          <w:lang w:val="sk-SK"/>
        </w:rPr>
      </w:pPr>
      <w:r w:rsidRPr="00866159">
        <w:rPr>
          <w:rFonts w:ascii="Arial" w:hAnsi="Arial" w:cs="Arial"/>
          <w:sz w:val="18"/>
          <w:szCs w:val="18"/>
          <w:lang w:val="sk-SK"/>
        </w:rPr>
        <w:t>Úspešný uchádzač bude povinný sa zapísať pred podpisom Zmluvy do RPVS podľa platnej legislatívy, ak je to</w:t>
      </w:r>
      <w:r w:rsidR="000E0878">
        <w:rPr>
          <w:rFonts w:ascii="Arial" w:hAnsi="Arial" w:cs="Arial"/>
          <w:sz w:val="18"/>
          <w:szCs w:val="18"/>
          <w:lang w:val="sk-SK"/>
        </w:rPr>
        <w:br/>
        <w:t xml:space="preserve">           </w:t>
      </w:r>
      <w:r w:rsidRPr="00866159">
        <w:rPr>
          <w:rFonts w:ascii="Arial" w:hAnsi="Arial" w:cs="Arial"/>
          <w:sz w:val="18"/>
          <w:szCs w:val="18"/>
          <w:lang w:val="sk-SK"/>
        </w:rPr>
        <w:t xml:space="preserve"> relevantné.</w:t>
      </w:r>
    </w:p>
    <w:p w14:paraId="0947949F" w14:textId="7A0114FB" w:rsidR="002313E4" w:rsidRPr="00866159" w:rsidRDefault="002313E4" w:rsidP="000E0878">
      <w:pPr>
        <w:pStyle w:val="Odsekzoznamu"/>
        <w:numPr>
          <w:ilvl w:val="0"/>
          <w:numId w:val="7"/>
        </w:numPr>
        <w:ind w:left="851" w:right="284" w:firstLine="0"/>
        <w:jc w:val="both"/>
        <w:rPr>
          <w:rFonts w:ascii="Arial" w:hAnsi="Arial" w:cs="Arial"/>
          <w:sz w:val="18"/>
          <w:szCs w:val="18"/>
          <w:lang w:val="sk-SK"/>
        </w:rPr>
      </w:pPr>
      <w:r w:rsidRPr="00866159">
        <w:rPr>
          <w:rFonts w:ascii="Arial" w:hAnsi="Arial" w:cs="Arial"/>
          <w:sz w:val="18"/>
          <w:szCs w:val="18"/>
          <w:lang w:val="sk-SK"/>
        </w:rPr>
        <w:t xml:space="preserve">Verejný obstarávateľ si vyhradzuje právo na uzavretie dodatkov ktoré sú v súlade s § 18 zákona </w:t>
      </w:r>
      <w:r w:rsidR="000E0878">
        <w:rPr>
          <w:rFonts w:ascii="Arial" w:hAnsi="Arial" w:cs="Arial"/>
          <w:sz w:val="18"/>
          <w:szCs w:val="18"/>
          <w:lang w:val="sk-SK"/>
        </w:rPr>
        <w:br/>
        <w:t xml:space="preserve">            </w:t>
      </w:r>
      <w:r w:rsidRPr="00866159">
        <w:rPr>
          <w:rFonts w:ascii="Arial" w:hAnsi="Arial" w:cs="Arial"/>
          <w:sz w:val="18"/>
          <w:szCs w:val="18"/>
          <w:lang w:val="sk-SK"/>
        </w:rPr>
        <w:t xml:space="preserve">o VO v platnom znení. </w:t>
      </w:r>
    </w:p>
    <w:p w14:paraId="1A1D3F1A" w14:textId="72C97C1C" w:rsidR="002313E4" w:rsidRPr="00866159" w:rsidRDefault="002313E4" w:rsidP="000E0878">
      <w:pPr>
        <w:pStyle w:val="Odsekzoznamu"/>
        <w:numPr>
          <w:ilvl w:val="0"/>
          <w:numId w:val="7"/>
        </w:numPr>
        <w:ind w:left="851" w:right="284" w:firstLine="0"/>
        <w:jc w:val="both"/>
        <w:rPr>
          <w:rFonts w:ascii="Arial" w:hAnsi="Arial" w:cs="Arial"/>
          <w:lang w:val="sk-SK"/>
        </w:rPr>
      </w:pPr>
      <w:r w:rsidRPr="00866159">
        <w:rPr>
          <w:rFonts w:ascii="Arial" w:hAnsi="Arial" w:cs="Arial"/>
          <w:sz w:val="18"/>
          <w:szCs w:val="18"/>
          <w:lang w:val="sk-SK"/>
        </w:rPr>
        <w:t xml:space="preserve">Verejný obstarávateľ si vyhradzuje právo zrušiť použitý postup zadávania zákazky v súlade s § 57 </w:t>
      </w:r>
      <w:r w:rsidR="000E0878">
        <w:rPr>
          <w:rFonts w:ascii="Arial" w:hAnsi="Arial" w:cs="Arial"/>
          <w:sz w:val="18"/>
          <w:szCs w:val="18"/>
          <w:lang w:val="sk-SK"/>
        </w:rPr>
        <w:br/>
        <w:t xml:space="preserve">            </w:t>
      </w:r>
      <w:r w:rsidRPr="00866159">
        <w:rPr>
          <w:rFonts w:ascii="Arial" w:hAnsi="Arial" w:cs="Arial"/>
          <w:sz w:val="18"/>
          <w:szCs w:val="18"/>
          <w:lang w:val="sk-SK"/>
        </w:rPr>
        <w:t xml:space="preserve">zákona o VO platnom znení. </w:t>
      </w:r>
    </w:p>
    <w:p w14:paraId="6F0A89C8" w14:textId="77777777" w:rsidR="002313E4" w:rsidRPr="00866159" w:rsidRDefault="002313E4" w:rsidP="000E0878">
      <w:pPr>
        <w:pStyle w:val="Odsekzoznamu"/>
        <w:numPr>
          <w:ilvl w:val="0"/>
          <w:numId w:val="7"/>
        </w:numPr>
        <w:ind w:left="851" w:right="284" w:firstLine="0"/>
        <w:jc w:val="both"/>
        <w:rPr>
          <w:rFonts w:ascii="Arial" w:hAnsi="Arial" w:cs="Arial"/>
          <w:lang w:val="sk-SK"/>
        </w:rPr>
      </w:pPr>
      <w:r w:rsidRPr="00866159">
        <w:rPr>
          <w:rFonts w:ascii="Arial" w:hAnsi="Arial" w:cs="Arial"/>
          <w:sz w:val="18"/>
          <w:szCs w:val="18"/>
          <w:lang w:val="sk-SK"/>
        </w:rPr>
        <w:t>Verejný obstarávateľ si vyhradzuje právo odmietnuť všetky predložené ponuky.</w:t>
      </w:r>
    </w:p>
    <w:p w14:paraId="0254A67C" w14:textId="77777777" w:rsidR="002313E4" w:rsidRPr="00866159" w:rsidRDefault="002313E4" w:rsidP="000E0878">
      <w:pPr>
        <w:pStyle w:val="Odsekzoznamu"/>
        <w:numPr>
          <w:ilvl w:val="0"/>
          <w:numId w:val="7"/>
        </w:numPr>
        <w:ind w:left="851" w:right="284" w:firstLine="0"/>
        <w:jc w:val="both"/>
        <w:rPr>
          <w:rFonts w:ascii="Arial" w:hAnsi="Arial" w:cs="Arial"/>
          <w:sz w:val="18"/>
          <w:szCs w:val="18"/>
          <w:lang w:val="sk-SK"/>
        </w:rPr>
      </w:pPr>
      <w:r w:rsidRPr="00866159">
        <w:rPr>
          <w:rFonts w:ascii="Arial" w:hAnsi="Arial" w:cs="Arial"/>
          <w:sz w:val="18"/>
          <w:szCs w:val="18"/>
          <w:lang w:val="sk-SK"/>
        </w:rPr>
        <w:t>Verejný obstarávateľ si vyhradzuje právo predĺžiť lehotu na oznámenie vybranej ponuky.</w:t>
      </w:r>
    </w:p>
    <w:p w14:paraId="04839B06" w14:textId="1948D197" w:rsidR="002313E4" w:rsidRPr="00866159" w:rsidRDefault="002313E4" w:rsidP="000E0878">
      <w:pPr>
        <w:pStyle w:val="Odsekzoznamu"/>
        <w:numPr>
          <w:ilvl w:val="0"/>
          <w:numId w:val="7"/>
        </w:numPr>
        <w:ind w:left="851" w:right="284" w:firstLine="0"/>
        <w:jc w:val="both"/>
        <w:rPr>
          <w:rFonts w:ascii="Arial" w:hAnsi="Arial" w:cs="Arial"/>
          <w:sz w:val="18"/>
          <w:szCs w:val="18"/>
          <w:lang w:val="sk-SK"/>
        </w:rPr>
      </w:pPr>
      <w:r w:rsidRPr="00866159">
        <w:rPr>
          <w:rFonts w:ascii="Arial" w:hAnsi="Arial" w:cs="Arial"/>
          <w:sz w:val="18"/>
          <w:szCs w:val="18"/>
          <w:lang w:val="sk-SK"/>
        </w:rPr>
        <w:t xml:space="preserve">Ďalšie postupy, lehoty, povinnosti a informácie, týkajúce sa tohto verejného obstarávania, ktoré nie </w:t>
      </w:r>
      <w:r w:rsidR="000E0878">
        <w:rPr>
          <w:rFonts w:ascii="Arial" w:hAnsi="Arial" w:cs="Arial"/>
          <w:sz w:val="18"/>
          <w:szCs w:val="18"/>
          <w:lang w:val="sk-SK"/>
        </w:rPr>
        <w:br/>
        <w:t xml:space="preserve">           </w:t>
      </w:r>
      <w:r w:rsidRPr="00866159">
        <w:rPr>
          <w:rFonts w:ascii="Arial" w:hAnsi="Arial" w:cs="Arial"/>
          <w:sz w:val="18"/>
          <w:szCs w:val="18"/>
          <w:lang w:val="sk-SK"/>
        </w:rPr>
        <w:t xml:space="preserve">sú opísané alebo špecifikované v tejto výzve na predkladanie ponúk, sa v tomto verejnom obstarávaní </w:t>
      </w:r>
      <w:r w:rsidR="000E0878">
        <w:rPr>
          <w:rFonts w:ascii="Arial" w:hAnsi="Arial" w:cs="Arial"/>
          <w:sz w:val="18"/>
          <w:szCs w:val="18"/>
          <w:lang w:val="sk-SK"/>
        </w:rPr>
        <w:br/>
        <w:t xml:space="preserve">           </w:t>
      </w:r>
      <w:r w:rsidRPr="00866159">
        <w:rPr>
          <w:rFonts w:ascii="Arial" w:hAnsi="Arial" w:cs="Arial"/>
          <w:sz w:val="18"/>
          <w:szCs w:val="18"/>
          <w:lang w:val="sk-SK"/>
        </w:rPr>
        <w:t xml:space="preserve">riadia príslušnými ustanoveniami zákona o verejnom obstarávaní v platnom znení a súvisiacimi </w:t>
      </w:r>
      <w:r w:rsidR="000E0878">
        <w:rPr>
          <w:rFonts w:ascii="Arial" w:hAnsi="Arial" w:cs="Arial"/>
          <w:sz w:val="18"/>
          <w:szCs w:val="18"/>
          <w:lang w:val="sk-SK"/>
        </w:rPr>
        <w:br/>
        <w:t xml:space="preserve">           </w:t>
      </w:r>
      <w:r w:rsidRPr="00866159">
        <w:rPr>
          <w:rFonts w:ascii="Arial" w:hAnsi="Arial" w:cs="Arial"/>
          <w:sz w:val="18"/>
          <w:szCs w:val="18"/>
          <w:lang w:val="sk-SK"/>
        </w:rPr>
        <w:t>platnými predpismi účinnými v čase vyhlásenia tohto verejného obstarávania.  </w:t>
      </w:r>
    </w:p>
    <w:p w14:paraId="47DEDC98" w14:textId="77777777" w:rsidR="002313E4" w:rsidRPr="00866159" w:rsidRDefault="002313E4" w:rsidP="000E0878">
      <w:pPr>
        <w:ind w:right="284" w:hanging="11"/>
        <w:rPr>
          <w:rFonts w:ascii="Arial" w:hAnsi="Arial" w:cs="Arial"/>
          <w:sz w:val="18"/>
          <w:szCs w:val="18"/>
          <w:lang w:val="sk-SK"/>
        </w:rPr>
      </w:pPr>
    </w:p>
    <w:p w14:paraId="4BC19285" w14:textId="77777777" w:rsidR="002313E4" w:rsidRPr="00866159" w:rsidRDefault="002313E4" w:rsidP="002313E4">
      <w:pPr>
        <w:pStyle w:val="Odsekzoznamu"/>
        <w:numPr>
          <w:ilvl w:val="0"/>
          <w:numId w:val="1"/>
        </w:numPr>
        <w:ind w:right="284"/>
        <w:rPr>
          <w:rFonts w:ascii="Arial" w:hAnsi="Arial" w:cs="Arial"/>
          <w:b/>
          <w:bCs/>
          <w:sz w:val="18"/>
          <w:szCs w:val="18"/>
          <w:lang w:val="sk-SK"/>
        </w:rPr>
      </w:pPr>
      <w:r w:rsidRPr="00866159">
        <w:rPr>
          <w:rFonts w:ascii="Arial" w:hAnsi="Arial" w:cs="Arial"/>
          <w:sz w:val="18"/>
          <w:szCs w:val="18"/>
          <w:lang w:val="sk-SK"/>
        </w:rPr>
        <w:t xml:space="preserve"> </w:t>
      </w:r>
      <w:r w:rsidRPr="00866159">
        <w:rPr>
          <w:rFonts w:ascii="Arial" w:hAnsi="Arial" w:cs="Arial"/>
          <w:b/>
          <w:bCs/>
          <w:sz w:val="18"/>
          <w:szCs w:val="18"/>
          <w:lang w:val="sk-SK"/>
        </w:rPr>
        <w:t xml:space="preserve">Konflikt záujmov : </w:t>
      </w:r>
    </w:p>
    <w:p w14:paraId="5C1EC4AB" w14:textId="77777777" w:rsidR="002313E4" w:rsidRPr="00866159" w:rsidRDefault="002313E4" w:rsidP="002313E4">
      <w:pPr>
        <w:pStyle w:val="Odsekzoznamu"/>
        <w:ind w:left="820" w:right="284"/>
        <w:rPr>
          <w:rFonts w:ascii="Arial" w:hAnsi="Arial" w:cs="Arial"/>
          <w:sz w:val="18"/>
          <w:szCs w:val="18"/>
          <w:lang w:val="sk-SK"/>
        </w:rPr>
      </w:pPr>
      <w:r w:rsidRPr="00866159">
        <w:rPr>
          <w:rFonts w:ascii="Arial" w:hAnsi="Arial" w:cs="Arial"/>
          <w:sz w:val="18"/>
          <w:szCs w:val="18"/>
          <w:lang w:val="sk-SK"/>
        </w:rPr>
        <w:t>Verejný obstarávateľ je povinný zabezpečiť, aby v celom procese tohto postupu zadávania zákazky nedošlo ku konfliktu záujmov, ktoré by viedlo k narušeniu alebo obmedzeniu hospodárskej súťaže alebo k porušeniu princípu transparentnosti a princípu rovnakého zaobchádzania v tomto verejnom obstarávaní.</w:t>
      </w:r>
    </w:p>
    <w:p w14:paraId="236BB17C" w14:textId="77777777" w:rsidR="002313E4" w:rsidRPr="00866159" w:rsidRDefault="002313E4" w:rsidP="002313E4">
      <w:pPr>
        <w:pStyle w:val="Odsekzoznamu"/>
        <w:ind w:left="820" w:right="284"/>
        <w:rPr>
          <w:rFonts w:ascii="Arial" w:hAnsi="Arial" w:cs="Arial"/>
          <w:sz w:val="18"/>
          <w:szCs w:val="18"/>
          <w:lang w:val="sk-SK"/>
        </w:rPr>
      </w:pPr>
      <w:bookmarkStart w:id="1" w:name="_Hlk107259436"/>
      <w:r w:rsidRPr="00866159">
        <w:rPr>
          <w:rFonts w:ascii="Arial" w:hAnsi="Arial" w:cs="Arial"/>
          <w:sz w:val="18"/>
          <w:szCs w:val="18"/>
          <w:lang w:val="sk-SK"/>
        </w:rPr>
        <w:t>V prípade identifikovania existencie konfliktu záujmov kedykoľvek v tomto postupe zadávania zákazky verejným obstarávateľom, tento prijme primerané opatrenia a vykoná nápravu pre jeho odstránenie. V prípade nemožnosti odstrániť konflikt záujmov inými účinnými opatreniami, vylúči verejný obstarávateľ v súlade s ustanovením § 40 ods. 6 písm. f) ZVO uchádzača, ktorého sa konflikt záujmov týka, z tohto postupu zadávania  zákazky.</w:t>
      </w:r>
    </w:p>
    <w:bookmarkEnd w:id="1"/>
    <w:p w14:paraId="7584A1F5" w14:textId="77777777" w:rsidR="002313E4" w:rsidRDefault="002313E4" w:rsidP="002313E4">
      <w:pPr>
        <w:ind w:left="1588" w:right="284" w:firstLine="720"/>
        <w:rPr>
          <w:rFonts w:ascii="Arial" w:hAnsi="Arial" w:cs="Arial"/>
          <w:sz w:val="18"/>
          <w:lang w:val="sk-SK"/>
        </w:rPr>
      </w:pPr>
    </w:p>
    <w:p w14:paraId="7C4631E1" w14:textId="77777777" w:rsidR="002313E4" w:rsidRDefault="002313E4" w:rsidP="002313E4">
      <w:pPr>
        <w:pStyle w:val="Zkladntext"/>
        <w:ind w:right="284"/>
        <w:rPr>
          <w:rFonts w:ascii="Arial" w:hAnsi="Arial" w:cs="Arial"/>
          <w:lang w:val="sk-SK"/>
        </w:rPr>
      </w:pPr>
    </w:p>
    <w:p w14:paraId="2BF48AF0" w14:textId="77777777" w:rsidR="002313E4" w:rsidRDefault="002313E4" w:rsidP="002313E4">
      <w:pPr>
        <w:pStyle w:val="Zkladntext"/>
        <w:ind w:left="0" w:right="284"/>
        <w:rPr>
          <w:rFonts w:ascii="Arial" w:hAnsi="Arial" w:cs="Arial"/>
          <w:lang w:val="sk-SK"/>
        </w:rPr>
      </w:pPr>
    </w:p>
    <w:p w14:paraId="5F82D8F3" w14:textId="0D2E056D" w:rsidR="002313E4" w:rsidRDefault="002313E4" w:rsidP="002313E4">
      <w:pPr>
        <w:pStyle w:val="Zkladntext"/>
        <w:spacing w:before="0"/>
        <w:ind w:left="0" w:right="284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>...............................................................</w:t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 xml:space="preserve">  Mgr. Terézia Földváry</w:t>
      </w:r>
    </w:p>
    <w:p w14:paraId="39C9D239" w14:textId="77777777" w:rsidR="002313E4" w:rsidRDefault="002313E4" w:rsidP="002313E4">
      <w:pPr>
        <w:pStyle w:val="Zkladntext"/>
        <w:spacing w:before="0"/>
        <w:ind w:left="0" w:right="284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 xml:space="preserve">         starostka obce Blatná na Ostrove</w:t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 xml:space="preserve"> </w:t>
      </w:r>
    </w:p>
    <w:p w14:paraId="0E92966C" w14:textId="77777777" w:rsidR="002313E4" w:rsidRDefault="002313E4" w:rsidP="002313E4">
      <w:pPr>
        <w:pStyle w:val="Zkladntext"/>
        <w:ind w:left="0" w:right="284"/>
        <w:rPr>
          <w:rFonts w:ascii="Arial" w:hAnsi="Arial" w:cs="Arial"/>
          <w:lang w:val="sk-SK"/>
        </w:rPr>
      </w:pPr>
    </w:p>
    <w:p w14:paraId="28A16C2D" w14:textId="77777777" w:rsidR="002313E4" w:rsidRDefault="002313E4" w:rsidP="002313E4">
      <w:pPr>
        <w:pStyle w:val="Zkladntext"/>
        <w:ind w:left="0" w:right="284"/>
        <w:rPr>
          <w:rFonts w:ascii="Arial" w:hAnsi="Arial" w:cs="Arial"/>
          <w:lang w:val="sk-SK"/>
        </w:rPr>
      </w:pPr>
    </w:p>
    <w:p w14:paraId="53BFC400" w14:textId="77777777" w:rsidR="002313E4" w:rsidRPr="00156818" w:rsidRDefault="002313E4" w:rsidP="002313E4">
      <w:pPr>
        <w:pStyle w:val="Zkladntext"/>
        <w:ind w:left="0" w:right="284"/>
        <w:rPr>
          <w:rFonts w:ascii="Arial" w:hAnsi="Arial" w:cs="Arial"/>
          <w:b/>
          <w:bCs/>
          <w:lang w:val="sk-SK"/>
        </w:rPr>
      </w:pPr>
      <w:r w:rsidRPr="00156818">
        <w:rPr>
          <w:rFonts w:ascii="Arial" w:hAnsi="Arial" w:cs="Arial"/>
          <w:b/>
          <w:bCs/>
          <w:lang w:val="sk-SK"/>
        </w:rPr>
        <w:t>Prílohy:</w:t>
      </w:r>
    </w:p>
    <w:p w14:paraId="7ECF230A" w14:textId="344218A9" w:rsidR="002313E4" w:rsidRDefault="002313E4" w:rsidP="002313E4">
      <w:pPr>
        <w:pStyle w:val="Zkladntext"/>
        <w:numPr>
          <w:ilvl w:val="0"/>
          <w:numId w:val="4"/>
        </w:numPr>
        <w:ind w:right="284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Výkaz výmer </w:t>
      </w:r>
      <w:r w:rsidRPr="00E52E60">
        <w:rPr>
          <w:rFonts w:ascii="Arial" w:hAnsi="Arial" w:cs="Arial"/>
          <w:lang w:val="sk-SK"/>
        </w:rPr>
        <w:t xml:space="preserve"> </w:t>
      </w:r>
    </w:p>
    <w:p w14:paraId="6B803E2D" w14:textId="1D4919AA" w:rsidR="002313E4" w:rsidRDefault="002313E4" w:rsidP="002313E4">
      <w:pPr>
        <w:pStyle w:val="Zkladntext"/>
        <w:numPr>
          <w:ilvl w:val="0"/>
          <w:numId w:val="4"/>
        </w:numPr>
        <w:ind w:right="284"/>
        <w:rPr>
          <w:rFonts w:ascii="Arial" w:hAnsi="Arial" w:cs="Arial"/>
          <w:lang w:val="sk-SK"/>
        </w:rPr>
      </w:pPr>
      <w:r w:rsidRPr="00843D27">
        <w:rPr>
          <w:rFonts w:ascii="Arial" w:hAnsi="Arial" w:cs="Arial"/>
          <w:lang w:val="sk-SK"/>
        </w:rPr>
        <w:t xml:space="preserve">Návrh </w:t>
      </w:r>
      <w:r>
        <w:rPr>
          <w:rFonts w:ascii="Arial" w:hAnsi="Arial" w:cs="Arial"/>
          <w:lang w:val="sk-SK"/>
        </w:rPr>
        <w:t>Z</w:t>
      </w:r>
      <w:r w:rsidRPr="00843D27">
        <w:rPr>
          <w:rFonts w:ascii="Arial" w:hAnsi="Arial" w:cs="Arial"/>
          <w:lang w:val="sk-SK"/>
        </w:rPr>
        <w:t>mluvy</w:t>
      </w:r>
      <w:r>
        <w:rPr>
          <w:rFonts w:ascii="Arial" w:hAnsi="Arial" w:cs="Arial"/>
          <w:lang w:val="sk-SK"/>
        </w:rPr>
        <w:t xml:space="preserve"> o dielo</w:t>
      </w:r>
      <w:r w:rsidRPr="00843D27">
        <w:rPr>
          <w:rFonts w:ascii="Arial" w:hAnsi="Arial" w:cs="Arial"/>
          <w:lang w:val="sk-SK"/>
        </w:rPr>
        <w:t xml:space="preserve"> </w:t>
      </w:r>
    </w:p>
    <w:p w14:paraId="31DE34D1" w14:textId="77777777" w:rsidR="002313E4" w:rsidRDefault="002313E4" w:rsidP="002313E4">
      <w:pPr>
        <w:pStyle w:val="Zkladntext"/>
        <w:numPr>
          <w:ilvl w:val="0"/>
          <w:numId w:val="4"/>
        </w:numPr>
        <w:ind w:right="284"/>
        <w:rPr>
          <w:rFonts w:ascii="Arial" w:hAnsi="Arial" w:cs="Arial"/>
          <w:lang w:val="sk-SK"/>
        </w:rPr>
      </w:pPr>
      <w:r w:rsidRPr="00843D27">
        <w:rPr>
          <w:rFonts w:ascii="Arial" w:hAnsi="Arial" w:cs="Arial"/>
          <w:lang w:val="sk-SK"/>
        </w:rPr>
        <w:t>Projektová dokumentácia</w:t>
      </w:r>
    </w:p>
    <w:p w14:paraId="349D0221" w14:textId="77777777" w:rsidR="002313E4" w:rsidRDefault="002313E4" w:rsidP="002313E4">
      <w:pPr>
        <w:pStyle w:val="Zkladntext"/>
        <w:numPr>
          <w:ilvl w:val="0"/>
          <w:numId w:val="4"/>
        </w:numPr>
        <w:ind w:right="284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Návrh na plnenie kritérií</w:t>
      </w:r>
    </w:p>
    <w:p w14:paraId="06677B6B" w14:textId="77777777" w:rsidR="002313E4" w:rsidRPr="009F71AD" w:rsidRDefault="002313E4" w:rsidP="002313E4">
      <w:pPr>
        <w:pStyle w:val="Zkladntext"/>
        <w:numPr>
          <w:ilvl w:val="0"/>
          <w:numId w:val="4"/>
        </w:numPr>
        <w:ind w:right="284"/>
        <w:rPr>
          <w:rFonts w:ascii="Arial" w:hAnsi="Arial" w:cs="Arial"/>
          <w:lang w:val="sk-SK"/>
        </w:rPr>
      </w:pPr>
      <w:r w:rsidRPr="009F71AD">
        <w:rPr>
          <w:rFonts w:ascii="Arial" w:hAnsi="Arial" w:cs="Arial"/>
          <w:lang w:val="sk-SK"/>
        </w:rPr>
        <w:t>Súhlas so spracovaním osobných údajov</w:t>
      </w:r>
    </w:p>
    <w:p w14:paraId="4AF659AA" w14:textId="77777777" w:rsidR="002313E4" w:rsidRDefault="002313E4" w:rsidP="002313E4">
      <w:pPr>
        <w:pStyle w:val="Zkladntext"/>
        <w:numPr>
          <w:ilvl w:val="0"/>
          <w:numId w:val="4"/>
        </w:numPr>
        <w:ind w:right="284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Vzor vyhlásenia o subdodávateľoch</w:t>
      </w:r>
    </w:p>
    <w:p w14:paraId="67DAA586" w14:textId="77777777" w:rsidR="002313E4" w:rsidRDefault="002313E4" w:rsidP="002313E4">
      <w:pPr>
        <w:pStyle w:val="Zkladntext"/>
        <w:numPr>
          <w:ilvl w:val="0"/>
          <w:numId w:val="4"/>
        </w:numPr>
        <w:ind w:right="284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Vyhlásenie k vypracovaniu ponuky</w:t>
      </w:r>
    </w:p>
    <w:p w14:paraId="4A0CEC8E" w14:textId="77777777" w:rsidR="002313E4" w:rsidRDefault="002313E4" w:rsidP="002313E4">
      <w:pPr>
        <w:pStyle w:val="Zkladntext"/>
        <w:numPr>
          <w:ilvl w:val="0"/>
          <w:numId w:val="4"/>
        </w:numPr>
        <w:ind w:right="284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Čestné vyhlásenie uchádzača</w:t>
      </w:r>
    </w:p>
    <w:p w14:paraId="6CDBEC7C" w14:textId="77777777" w:rsidR="002313E4" w:rsidRDefault="002313E4" w:rsidP="002313E4">
      <w:pPr>
        <w:pStyle w:val="Zkladntext"/>
        <w:ind w:left="720" w:right="284"/>
        <w:rPr>
          <w:rFonts w:ascii="Arial" w:hAnsi="Arial" w:cs="Arial"/>
          <w:lang w:val="sk-SK"/>
        </w:rPr>
      </w:pPr>
    </w:p>
    <w:p w14:paraId="4C0C3646" w14:textId="77777777" w:rsidR="002313E4" w:rsidRPr="00843D27" w:rsidRDefault="002313E4" w:rsidP="002313E4">
      <w:pPr>
        <w:pStyle w:val="Zkladntext"/>
        <w:ind w:left="360" w:right="284"/>
        <w:rPr>
          <w:rFonts w:ascii="Arial" w:hAnsi="Arial" w:cs="Arial"/>
          <w:lang w:val="sk-SK"/>
        </w:rPr>
      </w:pPr>
    </w:p>
    <w:p w14:paraId="47916A42" w14:textId="77777777" w:rsidR="00BD2252" w:rsidRDefault="00BD2252"/>
    <w:sectPr w:rsidR="00BD2252">
      <w:headerReference w:type="default" r:id="rId10"/>
      <w:footerReference w:type="default" r:id="rId11"/>
      <w:pgSz w:w="11900" w:h="16840"/>
      <w:pgMar w:top="940" w:right="620" w:bottom="500" w:left="620" w:header="0" w:footer="3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976F4" w14:textId="77777777" w:rsidR="0082424A" w:rsidRDefault="0082424A">
      <w:r>
        <w:separator/>
      </w:r>
    </w:p>
  </w:endnote>
  <w:endnote w:type="continuationSeparator" w:id="0">
    <w:p w14:paraId="692AA46B" w14:textId="77777777" w:rsidR="0082424A" w:rsidRDefault="00824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5464A" w14:textId="77777777" w:rsidR="00FF3160" w:rsidRDefault="002313E4">
    <w:pPr>
      <w:pStyle w:val="Zkladntext"/>
      <w:spacing w:before="0" w:line="14" w:lineRule="auto"/>
      <w:ind w:left="0"/>
      <w:rPr>
        <w:sz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1E773AC" wp14:editId="774D3C89">
              <wp:simplePos x="0" y="0"/>
              <wp:positionH relativeFrom="page">
                <wp:posOffset>6897370</wp:posOffset>
              </wp:positionH>
              <wp:positionV relativeFrom="page">
                <wp:posOffset>10363200</wp:posOffset>
              </wp:positionV>
              <wp:extent cx="215265" cy="163830"/>
              <wp:effectExtent l="127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8B048F" w14:textId="77777777" w:rsidR="00FF3160" w:rsidRDefault="002313E4">
                          <w:pPr>
                            <w:pStyle w:val="Zkladntext"/>
                            <w:spacing w:before="2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E0878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E773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3.1pt;margin-top:816pt;width:16.95pt;height:12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3Lx1gEAAJADAAAOAAAAZHJzL2Uyb0RvYy54bWysU9tu2zAMfR+wfxD0vjhO0aAw4hRdiw4D&#10;ugvQ7QNoWbaF2aJGKbGzrx8lx+kub8NeBIqijs45pHa309CLoyZv0JYyX62l0FZhbWxbyq9fHt/c&#10;SOED2Bp6tLqUJ+3l7f71q93oCr3BDvtak2AQ64vRlbILwRVZ5lWnB/ArdNryYYM0QOAttVlNMDL6&#10;0Geb9XqbjUi1I1Tae84+zIdyn/CbRqvwqWm8DqIvJXMLaaW0VnHN9jsoWgLXGXWmAf/AYgBj+dEL&#10;1AMEEAcyf0ENRhF6bMJK4ZBh0xilkwZWk6//UPPcgdNJC5vj3cUm//9g1cfjs/tMIkxvceIGJhHe&#10;PaH65oXF+w5sq++IcOw01PxwHi3LRueL89VotS98BKnGD1hzk+EQMAFNDQ3RFdYpGJ0bcLqYrqcg&#10;FCc3+fVmey2F4qN8e3VzlZqSQbFcduTDO42DiEEpiXuawOH45EMkA8VSEt+y+Gj6PvW1t78luDBm&#10;EvnId2Yepmri6iiiwvrEMgjnMeGx5qBD+iHFyCNSSv/9AKSl6N9btiLO0xLQElRLAFbx1VIGKebw&#10;Psxzd3Bk2o6RZ7Mt3rFdjUlSXliceXLbk8LziMa5+nWfql4+0v4nAAAA//8DAFBLAwQUAAYACAAA&#10;ACEAUohNi+IAAAAPAQAADwAAAGRycy9kb3ducmV2LnhtbEyPQU+DQBCF7yb+h8008WZ3wYhIWZrG&#10;6MnESPHgcYEtbMrOIrtt8d87nOxt3szLm+/l29kO7KwnbxxKiNYCmMbGtQY7CV/V230KzAeFrRoc&#10;agm/2sO2uL3JVda6C5b6vA8doxD0mZLQhzBmnPum11b5tRs10u3gJqsCyanj7aQuFG4HHguRcKsM&#10;0odejfql181xf7ISdt9Yvpqfj/qzPJSmqp4FvidHKe9W824DLOg5/JthwSd0KIipdidsPRtIizSJ&#10;yUtT8hBTrcUTxSICVi+7x6cUeJHz6x7FHwAAAP//AwBQSwECLQAUAAYACAAAACEAtoM4kv4AAADh&#10;AQAAEwAAAAAAAAAAAAAAAAAAAAAAW0NvbnRlbnRfVHlwZXNdLnhtbFBLAQItABQABgAIAAAAIQA4&#10;/SH/1gAAAJQBAAALAAAAAAAAAAAAAAAAAC8BAABfcmVscy8ucmVsc1BLAQItABQABgAIAAAAIQBo&#10;O3Lx1gEAAJADAAAOAAAAAAAAAAAAAAAAAC4CAABkcnMvZTJvRG9jLnhtbFBLAQItABQABgAIAAAA&#10;IQBSiE2L4gAAAA8BAAAPAAAAAAAAAAAAAAAAADAEAABkcnMvZG93bnJldi54bWxQSwUGAAAAAAQA&#10;BADzAAAAPwUAAAAA&#10;" filled="f" stroked="f">
              <v:textbox inset="0,0,0,0">
                <w:txbxContent>
                  <w:p w14:paraId="0B8B048F" w14:textId="77777777" w:rsidR="00FF3160" w:rsidRDefault="002313E4">
                    <w:pPr>
                      <w:pStyle w:val="Zkladntext"/>
                      <w:spacing w:before="2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E0878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C105E" w14:textId="77777777" w:rsidR="0082424A" w:rsidRDefault="0082424A">
      <w:r>
        <w:separator/>
      </w:r>
    </w:p>
  </w:footnote>
  <w:footnote w:type="continuationSeparator" w:id="0">
    <w:p w14:paraId="3CF8D0D1" w14:textId="77777777" w:rsidR="0082424A" w:rsidRDefault="00824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A72BF" w14:textId="77777777" w:rsidR="00E52E60" w:rsidRDefault="00000000">
    <w:pPr>
      <w:pStyle w:val="Hlavika"/>
      <w:rPr>
        <w:lang w:val="sk-SK"/>
      </w:rPr>
    </w:pPr>
  </w:p>
  <w:p w14:paraId="2430D764" w14:textId="77777777" w:rsidR="00E52E60" w:rsidRPr="000F7FBD" w:rsidRDefault="00000000">
    <w:pPr>
      <w:pStyle w:val="Hlavika"/>
      <w:rPr>
        <w:rFonts w:ascii="Arial" w:hAnsi="Arial" w:cs="Arial"/>
        <w:lang w:val="sk-SK"/>
      </w:rPr>
    </w:pPr>
  </w:p>
  <w:p w14:paraId="00C3CE2E" w14:textId="77777777" w:rsidR="00E52E60" w:rsidRPr="000F7FBD" w:rsidRDefault="002313E4" w:rsidP="002D6187">
    <w:pPr>
      <w:pStyle w:val="Hlavika"/>
      <w:pBdr>
        <w:bottom w:val="single" w:sz="12" w:space="1" w:color="auto"/>
      </w:pBdr>
      <w:jc w:val="center"/>
      <w:rPr>
        <w:rFonts w:ascii="Arial" w:hAnsi="Arial" w:cs="Arial"/>
        <w:sz w:val="28"/>
        <w:szCs w:val="28"/>
        <w:lang w:val="sk-SK"/>
      </w:rPr>
    </w:pPr>
    <w:r w:rsidRPr="000F7FBD">
      <w:rPr>
        <w:rFonts w:ascii="Arial" w:hAnsi="Arial" w:cs="Arial"/>
        <w:sz w:val="28"/>
        <w:szCs w:val="28"/>
        <w:lang w:val="sk-SK"/>
      </w:rPr>
      <w:t>Obec Blatná na Ostrove,  930 32 Blatná na Ostrove č. 203</w:t>
    </w:r>
  </w:p>
  <w:p w14:paraId="72C96CAF" w14:textId="77777777" w:rsidR="00E52E60" w:rsidRPr="00E52E60" w:rsidRDefault="00000000">
    <w:pPr>
      <w:pStyle w:val="Hlavika"/>
      <w:rPr>
        <w:rFonts w:ascii="Arial" w:hAnsi="Arial" w:cs="Arial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0EFF"/>
    <w:multiLevelType w:val="hybridMultilevel"/>
    <w:tmpl w:val="E44007F2"/>
    <w:lvl w:ilvl="0" w:tplc="041B0017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4664A"/>
    <w:multiLevelType w:val="hybridMultilevel"/>
    <w:tmpl w:val="F9BC571A"/>
    <w:lvl w:ilvl="0" w:tplc="B0AC3A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CCE1827"/>
    <w:multiLevelType w:val="hybridMultilevel"/>
    <w:tmpl w:val="24927A0C"/>
    <w:lvl w:ilvl="0" w:tplc="85D22B7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C4FE1"/>
    <w:multiLevelType w:val="hybridMultilevel"/>
    <w:tmpl w:val="CC08CB06"/>
    <w:lvl w:ilvl="0" w:tplc="65888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77003"/>
    <w:multiLevelType w:val="hybridMultilevel"/>
    <w:tmpl w:val="15C8F12E"/>
    <w:lvl w:ilvl="0" w:tplc="FAE600FC">
      <w:start w:val="1"/>
      <w:numFmt w:val="decimal"/>
      <w:lvlText w:val="%1."/>
      <w:lvlJc w:val="left"/>
      <w:pPr>
        <w:ind w:left="820" w:hanging="360"/>
      </w:pPr>
      <w:rPr>
        <w:rFonts w:ascii="Arial" w:hAnsi="Arial" w:cs="Arial" w:hint="default"/>
        <w:b/>
        <w:sz w:val="18"/>
        <w:szCs w:val="18"/>
      </w:rPr>
    </w:lvl>
    <w:lvl w:ilvl="1" w:tplc="041B0019">
      <w:start w:val="1"/>
      <w:numFmt w:val="lowerLetter"/>
      <w:lvlText w:val="%2."/>
      <w:lvlJc w:val="left"/>
      <w:pPr>
        <w:ind w:left="1540" w:hanging="360"/>
      </w:pPr>
    </w:lvl>
    <w:lvl w:ilvl="2" w:tplc="041B001B" w:tentative="1">
      <w:start w:val="1"/>
      <w:numFmt w:val="lowerRoman"/>
      <w:lvlText w:val="%3."/>
      <w:lvlJc w:val="right"/>
      <w:pPr>
        <w:ind w:left="2260" w:hanging="180"/>
      </w:pPr>
    </w:lvl>
    <w:lvl w:ilvl="3" w:tplc="041B000F" w:tentative="1">
      <w:start w:val="1"/>
      <w:numFmt w:val="decimal"/>
      <w:lvlText w:val="%4."/>
      <w:lvlJc w:val="left"/>
      <w:pPr>
        <w:ind w:left="2980" w:hanging="360"/>
      </w:pPr>
    </w:lvl>
    <w:lvl w:ilvl="4" w:tplc="041B0019" w:tentative="1">
      <w:start w:val="1"/>
      <w:numFmt w:val="lowerLetter"/>
      <w:lvlText w:val="%5."/>
      <w:lvlJc w:val="left"/>
      <w:pPr>
        <w:ind w:left="3700" w:hanging="360"/>
      </w:pPr>
    </w:lvl>
    <w:lvl w:ilvl="5" w:tplc="041B001B" w:tentative="1">
      <w:start w:val="1"/>
      <w:numFmt w:val="lowerRoman"/>
      <w:lvlText w:val="%6."/>
      <w:lvlJc w:val="right"/>
      <w:pPr>
        <w:ind w:left="4420" w:hanging="180"/>
      </w:pPr>
    </w:lvl>
    <w:lvl w:ilvl="6" w:tplc="041B000F" w:tentative="1">
      <w:start w:val="1"/>
      <w:numFmt w:val="decimal"/>
      <w:lvlText w:val="%7."/>
      <w:lvlJc w:val="left"/>
      <w:pPr>
        <w:ind w:left="5140" w:hanging="360"/>
      </w:pPr>
    </w:lvl>
    <w:lvl w:ilvl="7" w:tplc="041B0019" w:tentative="1">
      <w:start w:val="1"/>
      <w:numFmt w:val="lowerLetter"/>
      <w:lvlText w:val="%8."/>
      <w:lvlJc w:val="left"/>
      <w:pPr>
        <w:ind w:left="5860" w:hanging="360"/>
      </w:pPr>
    </w:lvl>
    <w:lvl w:ilvl="8" w:tplc="041B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406E6E9B"/>
    <w:multiLevelType w:val="hybridMultilevel"/>
    <w:tmpl w:val="1010B122"/>
    <w:lvl w:ilvl="0" w:tplc="8010619C">
      <w:start w:val="2"/>
      <w:numFmt w:val="bullet"/>
      <w:lvlText w:val="-"/>
      <w:lvlJc w:val="left"/>
      <w:pPr>
        <w:ind w:left="1180" w:hanging="360"/>
      </w:pPr>
      <w:rPr>
        <w:rFonts w:ascii="Arial" w:eastAsia="Tahom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752904D5"/>
    <w:multiLevelType w:val="hybridMultilevel"/>
    <w:tmpl w:val="E5548C7E"/>
    <w:lvl w:ilvl="0" w:tplc="6892059E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88728507">
    <w:abstractNumId w:val="4"/>
  </w:num>
  <w:num w:numId="2" w16cid:durableId="115031209">
    <w:abstractNumId w:val="1"/>
  </w:num>
  <w:num w:numId="3" w16cid:durableId="1831553498">
    <w:abstractNumId w:val="5"/>
  </w:num>
  <w:num w:numId="4" w16cid:durableId="1483305167">
    <w:abstractNumId w:val="3"/>
  </w:num>
  <w:num w:numId="5" w16cid:durableId="420838991">
    <w:abstractNumId w:val="6"/>
  </w:num>
  <w:num w:numId="6" w16cid:durableId="804390831">
    <w:abstractNumId w:val="2"/>
  </w:num>
  <w:num w:numId="7" w16cid:durableId="373578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3E4"/>
    <w:rsid w:val="000E0878"/>
    <w:rsid w:val="002313E4"/>
    <w:rsid w:val="00315936"/>
    <w:rsid w:val="00541C73"/>
    <w:rsid w:val="00695A68"/>
    <w:rsid w:val="006D2240"/>
    <w:rsid w:val="00717434"/>
    <w:rsid w:val="0082424A"/>
    <w:rsid w:val="00866159"/>
    <w:rsid w:val="00A11B15"/>
    <w:rsid w:val="00BD2252"/>
    <w:rsid w:val="00FC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57CC4"/>
  <w15:chartTrackingRefBased/>
  <w15:docId w15:val="{A9BA34CF-522B-4383-96C8-76F32843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2313E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paragraph" w:styleId="Nadpis1">
    <w:name w:val="heading 1"/>
    <w:basedOn w:val="Normlny"/>
    <w:link w:val="Nadpis1Char"/>
    <w:uiPriority w:val="1"/>
    <w:qFormat/>
    <w:rsid w:val="002313E4"/>
    <w:pPr>
      <w:spacing w:before="1"/>
      <w:ind w:left="100"/>
      <w:outlineLvl w:val="0"/>
    </w:pPr>
    <w:rPr>
      <w:b/>
      <w:bCs/>
    </w:rPr>
  </w:style>
  <w:style w:type="paragraph" w:styleId="Nadpis2">
    <w:name w:val="heading 2"/>
    <w:basedOn w:val="Normlny"/>
    <w:link w:val="Nadpis2Char"/>
    <w:uiPriority w:val="1"/>
    <w:qFormat/>
    <w:rsid w:val="002313E4"/>
    <w:pPr>
      <w:ind w:left="100"/>
      <w:outlineLvl w:val="1"/>
    </w:pPr>
    <w:rPr>
      <w:b/>
      <w:bCs/>
      <w:sz w:val="20"/>
      <w:szCs w:val="20"/>
    </w:rPr>
  </w:style>
  <w:style w:type="paragraph" w:styleId="Nadpis3">
    <w:name w:val="heading 3"/>
    <w:basedOn w:val="Normlny"/>
    <w:link w:val="Nadpis3Char"/>
    <w:uiPriority w:val="1"/>
    <w:qFormat/>
    <w:rsid w:val="002313E4"/>
    <w:pPr>
      <w:spacing w:before="23"/>
      <w:ind w:left="971" w:hanging="816"/>
      <w:outlineLvl w:val="2"/>
    </w:pPr>
    <w:rPr>
      <w:b/>
      <w:bCs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2313E4"/>
    <w:rPr>
      <w:rFonts w:ascii="Tahoma" w:eastAsia="Tahoma" w:hAnsi="Tahoma" w:cs="Tahoma"/>
      <w:b/>
      <w:bCs/>
      <w:lang w:val="en-US"/>
    </w:rPr>
  </w:style>
  <w:style w:type="character" w:customStyle="1" w:styleId="Nadpis2Char">
    <w:name w:val="Nadpis 2 Char"/>
    <w:basedOn w:val="Predvolenpsmoodseku"/>
    <w:link w:val="Nadpis2"/>
    <w:uiPriority w:val="1"/>
    <w:rsid w:val="002313E4"/>
    <w:rPr>
      <w:rFonts w:ascii="Tahoma" w:eastAsia="Tahoma" w:hAnsi="Tahoma" w:cs="Tahoma"/>
      <w:b/>
      <w:bCs/>
      <w:sz w:val="20"/>
      <w:szCs w:val="20"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2313E4"/>
    <w:rPr>
      <w:rFonts w:ascii="Tahoma" w:eastAsia="Tahoma" w:hAnsi="Tahoma" w:cs="Tahoma"/>
      <w:b/>
      <w:bCs/>
      <w:sz w:val="18"/>
      <w:szCs w:val="18"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2313E4"/>
    <w:pPr>
      <w:spacing w:before="23"/>
      <w:ind w:left="971"/>
    </w:pPr>
    <w:rPr>
      <w:sz w:val="18"/>
      <w:szCs w:val="18"/>
    </w:rPr>
  </w:style>
  <w:style w:type="character" w:customStyle="1" w:styleId="ZkladntextChar">
    <w:name w:val="Základný text Char"/>
    <w:basedOn w:val="Predvolenpsmoodseku"/>
    <w:link w:val="Zkladntext"/>
    <w:uiPriority w:val="1"/>
    <w:rsid w:val="002313E4"/>
    <w:rPr>
      <w:rFonts w:ascii="Tahoma" w:eastAsia="Tahoma" w:hAnsi="Tahoma" w:cs="Tahoma"/>
      <w:sz w:val="18"/>
      <w:szCs w:val="18"/>
      <w:lang w:val="en-US"/>
    </w:rPr>
  </w:style>
  <w:style w:type="paragraph" w:styleId="Odsekzoznamu">
    <w:name w:val="List Paragraph"/>
    <w:aliases w:val="body,Odsek zoznamu2,Lettre d'introduction,Paragrafo elenco,1st level - Bullet List Paragraph,List Paragraph,Odsek,Listenabsatz,Bullet Number,lp1,lp11,List Paragraph11,Bullet 1,Use Case List Paragraph,Colorful List - Accent 11,ZOZNAM"/>
    <w:basedOn w:val="Normlny"/>
    <w:link w:val="OdsekzoznamuChar"/>
    <w:uiPriority w:val="34"/>
    <w:qFormat/>
    <w:rsid w:val="002313E4"/>
    <w:pPr>
      <w:spacing w:before="23"/>
      <w:ind w:left="971"/>
    </w:pPr>
  </w:style>
  <w:style w:type="paragraph" w:styleId="Hlavika">
    <w:name w:val="header"/>
    <w:basedOn w:val="Normlny"/>
    <w:link w:val="HlavikaChar"/>
    <w:uiPriority w:val="99"/>
    <w:unhideWhenUsed/>
    <w:rsid w:val="002313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313E4"/>
    <w:rPr>
      <w:rFonts w:ascii="Tahoma" w:eastAsia="Tahoma" w:hAnsi="Tahoma" w:cs="Tahoma"/>
      <w:lang w:val="en-US"/>
    </w:rPr>
  </w:style>
  <w:style w:type="character" w:styleId="Hypertextovprepojenie">
    <w:name w:val="Hyperlink"/>
    <w:basedOn w:val="Predvolenpsmoodseku"/>
    <w:uiPriority w:val="99"/>
    <w:unhideWhenUsed/>
    <w:rsid w:val="002313E4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ettre d'introduction Char,Paragrafo elenco Char,1st level - Bullet List Paragraph Char,List Paragraph Char,Odsek Char,Listenabsatz Char,Bullet Number Char,lp1 Char,lp11 Char,List Paragraph11 Char"/>
    <w:basedOn w:val="Predvolenpsmoodseku"/>
    <w:link w:val="Odsekzoznamu"/>
    <w:uiPriority w:val="34"/>
    <w:qFormat/>
    <w:rsid w:val="002313E4"/>
    <w:rPr>
      <w:rFonts w:ascii="Tahoma" w:eastAsia="Tahoma" w:hAnsi="Tahoma" w:cs="Tahom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2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latforma@vlada.gov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erezia.foldvaryova@blatnanaostrove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vo.gov.sk/viac-o-is-evo/prirucky-5f7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Polgarmester</dc:creator>
  <cp:keywords/>
  <dc:description/>
  <cp:lastModifiedBy>Polgarmester</cp:lastModifiedBy>
  <cp:revision>2</cp:revision>
  <dcterms:created xsi:type="dcterms:W3CDTF">2022-07-14T17:16:00Z</dcterms:created>
  <dcterms:modified xsi:type="dcterms:W3CDTF">2022-07-14T17:16:00Z</dcterms:modified>
</cp:coreProperties>
</file>